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7" w:type="dxa"/>
        <w:tblCellMar>
          <w:left w:w="107" w:type="dxa"/>
          <w:right w:w="107" w:type="dxa"/>
        </w:tblCellMar>
        <w:tblLook w:val="04A0" w:firstRow="1" w:lastRow="0" w:firstColumn="1" w:lastColumn="0" w:noHBand="0" w:noVBand="1"/>
      </w:tblPr>
      <w:tblGrid>
        <w:gridCol w:w="3585"/>
        <w:gridCol w:w="2038"/>
        <w:gridCol w:w="3557"/>
      </w:tblGrid>
      <w:tr w:rsidR="00A558CE" w:rsidTr="0049250C">
        <w:trPr>
          <w:cantSplit/>
          <w:trHeight w:val="1104"/>
        </w:trPr>
        <w:tc>
          <w:tcPr>
            <w:tcW w:w="3585" w:type="dxa"/>
            <w:hideMark/>
          </w:tcPr>
          <w:p w:rsidR="00A558CE" w:rsidRDefault="00A558CE" w:rsidP="0049250C">
            <w:pPr>
              <w:spacing w:line="276" w:lineRule="auto"/>
              <w:ind w:firstLine="73"/>
              <w:jc w:val="center"/>
              <w:rPr>
                <w:sz w:val="16"/>
                <w:szCs w:val="16"/>
                <w:lang w:val="be-BY" w:eastAsia="en-US"/>
              </w:rPr>
            </w:pPr>
            <w:r>
              <w:rPr>
                <w:sz w:val="16"/>
                <w:szCs w:val="16"/>
                <w:lang w:eastAsia="en-US"/>
              </w:rPr>
              <w:t>Баш</w:t>
            </w:r>
            <w:r>
              <w:rPr>
                <w:sz w:val="16"/>
                <w:szCs w:val="16"/>
                <w:lang w:val="be-BY" w:eastAsia="en-US"/>
              </w:rPr>
              <w:t>кортостан  Республикаһы</w:t>
            </w:r>
          </w:p>
          <w:p w:rsidR="00A558CE" w:rsidRDefault="00A558CE" w:rsidP="0049250C">
            <w:pPr>
              <w:spacing w:after="120" w:line="276" w:lineRule="auto"/>
              <w:ind w:left="253"/>
              <w:jc w:val="center"/>
              <w:rPr>
                <w:sz w:val="16"/>
                <w:szCs w:val="16"/>
                <w:lang w:eastAsia="en-US"/>
              </w:rPr>
            </w:pPr>
            <w:r>
              <w:rPr>
                <w:sz w:val="16"/>
                <w:szCs w:val="16"/>
                <w:lang w:eastAsia="en-US"/>
              </w:rPr>
              <w:t>Благовар районы                                                   муниципаль районының                                        Алексеевка ауыл советы                                                    ауыл биләмәһе Советы</w:t>
            </w:r>
          </w:p>
        </w:tc>
        <w:tc>
          <w:tcPr>
            <w:tcW w:w="2038" w:type="dxa"/>
            <w:vMerge w:val="restart"/>
            <w:tcBorders>
              <w:top w:val="nil"/>
              <w:left w:val="nil"/>
              <w:bottom w:val="thinThickSmallGap" w:sz="24" w:space="0" w:color="auto"/>
              <w:right w:val="nil"/>
            </w:tcBorders>
            <w:hideMark/>
          </w:tcPr>
          <w:p w:rsidR="00A558CE" w:rsidRDefault="00A558CE" w:rsidP="0049250C">
            <w:pPr>
              <w:spacing w:before="120" w:line="276" w:lineRule="auto"/>
              <w:rPr>
                <w:sz w:val="16"/>
                <w:szCs w:val="16"/>
                <w:lang w:eastAsia="en-US"/>
              </w:rPr>
            </w:pPr>
            <w:r>
              <w:rPr>
                <w:sz w:val="16"/>
                <w:szCs w:val="16"/>
                <w:lang w:eastAsia="en-US"/>
              </w:rPr>
              <w:t xml:space="preserve">               </w:t>
            </w:r>
            <w:r>
              <w:rPr>
                <w:noProof/>
                <w:sz w:val="16"/>
                <w:szCs w:val="16"/>
              </w:rPr>
              <w:drawing>
                <wp:inline distT="0" distB="0" distL="0" distR="0" wp14:anchorId="470A80FF" wp14:editId="79039F29">
                  <wp:extent cx="70612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120" cy="914400"/>
                          </a:xfrm>
                          <a:prstGeom prst="rect">
                            <a:avLst/>
                          </a:prstGeom>
                          <a:noFill/>
                          <a:ln>
                            <a:noFill/>
                          </a:ln>
                        </pic:spPr>
                      </pic:pic>
                    </a:graphicData>
                  </a:graphic>
                </wp:inline>
              </w:drawing>
            </w:r>
          </w:p>
        </w:tc>
        <w:tc>
          <w:tcPr>
            <w:tcW w:w="3557" w:type="dxa"/>
            <w:hideMark/>
          </w:tcPr>
          <w:p w:rsidR="00A558CE" w:rsidRDefault="00A558CE" w:rsidP="0049250C">
            <w:pPr>
              <w:spacing w:line="276" w:lineRule="auto"/>
              <w:rPr>
                <w:sz w:val="16"/>
                <w:szCs w:val="16"/>
                <w:lang w:val="be-BY" w:eastAsia="en-US"/>
              </w:rPr>
            </w:pPr>
            <w:r>
              <w:rPr>
                <w:bCs/>
                <w:sz w:val="16"/>
                <w:szCs w:val="16"/>
                <w:lang w:eastAsia="en-US"/>
              </w:rPr>
              <w:t xml:space="preserve">          </w:t>
            </w:r>
            <w:r>
              <w:rPr>
                <w:sz w:val="16"/>
                <w:szCs w:val="16"/>
                <w:lang w:eastAsia="en-US"/>
              </w:rPr>
              <w:t>Республика Баш</w:t>
            </w:r>
            <w:r>
              <w:rPr>
                <w:sz w:val="16"/>
                <w:szCs w:val="16"/>
                <w:lang w:val="be-BY" w:eastAsia="en-US"/>
              </w:rPr>
              <w:t xml:space="preserve">кортостан </w:t>
            </w:r>
          </w:p>
          <w:p w:rsidR="00A558CE" w:rsidRDefault="00A558CE" w:rsidP="0049250C">
            <w:pPr>
              <w:spacing w:line="276" w:lineRule="auto"/>
              <w:jc w:val="center"/>
              <w:rPr>
                <w:sz w:val="16"/>
                <w:szCs w:val="16"/>
                <w:lang w:val="be-BY" w:eastAsia="en-US"/>
              </w:rPr>
            </w:pPr>
            <w:r>
              <w:rPr>
                <w:sz w:val="16"/>
                <w:szCs w:val="16"/>
                <w:lang w:val="be-BY" w:eastAsia="en-US"/>
              </w:rPr>
              <w:t xml:space="preserve">Совет сельского поселения </w:t>
            </w:r>
          </w:p>
          <w:p w:rsidR="00A558CE" w:rsidRDefault="00A558CE" w:rsidP="0049250C">
            <w:pPr>
              <w:spacing w:line="276" w:lineRule="auto"/>
              <w:jc w:val="center"/>
              <w:rPr>
                <w:sz w:val="16"/>
                <w:szCs w:val="16"/>
                <w:lang w:val="be-BY" w:eastAsia="en-US"/>
              </w:rPr>
            </w:pPr>
            <w:r>
              <w:rPr>
                <w:sz w:val="16"/>
                <w:szCs w:val="16"/>
                <w:lang w:val="be-BY" w:eastAsia="en-US"/>
              </w:rPr>
              <w:t xml:space="preserve">   Алексеевский сельсовет</w:t>
            </w:r>
          </w:p>
          <w:p w:rsidR="00A558CE" w:rsidRDefault="00A558CE" w:rsidP="0049250C">
            <w:pPr>
              <w:spacing w:line="276" w:lineRule="auto"/>
              <w:jc w:val="center"/>
              <w:rPr>
                <w:sz w:val="16"/>
                <w:szCs w:val="16"/>
                <w:lang w:val="be-BY" w:eastAsia="en-US"/>
              </w:rPr>
            </w:pPr>
            <w:r>
              <w:rPr>
                <w:sz w:val="16"/>
                <w:szCs w:val="16"/>
                <w:lang w:val="be-BY" w:eastAsia="en-US"/>
              </w:rPr>
              <w:t xml:space="preserve"> муниципального района</w:t>
            </w:r>
          </w:p>
          <w:p w:rsidR="00A558CE" w:rsidRDefault="00A558CE" w:rsidP="0049250C">
            <w:pPr>
              <w:spacing w:line="276" w:lineRule="auto"/>
              <w:jc w:val="center"/>
              <w:rPr>
                <w:bCs/>
                <w:sz w:val="16"/>
                <w:szCs w:val="16"/>
                <w:lang w:eastAsia="en-US"/>
              </w:rPr>
            </w:pPr>
            <w:r>
              <w:rPr>
                <w:sz w:val="16"/>
                <w:szCs w:val="16"/>
                <w:lang w:val="be-BY" w:eastAsia="en-US"/>
              </w:rPr>
              <w:t>Благоварский район</w:t>
            </w:r>
          </w:p>
          <w:p w:rsidR="00A558CE" w:rsidRDefault="00A558CE" w:rsidP="0049250C">
            <w:pPr>
              <w:spacing w:line="276" w:lineRule="auto"/>
              <w:jc w:val="center"/>
              <w:rPr>
                <w:b/>
                <w:bCs/>
                <w:spacing w:val="20"/>
                <w:sz w:val="16"/>
                <w:szCs w:val="16"/>
                <w:lang w:eastAsia="en-US"/>
              </w:rPr>
            </w:pPr>
            <w:r>
              <w:rPr>
                <w:bCs/>
                <w:sz w:val="16"/>
                <w:szCs w:val="16"/>
                <w:lang w:eastAsia="en-US"/>
              </w:rPr>
              <w:t xml:space="preserve"> </w:t>
            </w:r>
            <w:r>
              <w:rPr>
                <w:b/>
                <w:bCs/>
                <w:sz w:val="16"/>
                <w:szCs w:val="16"/>
                <w:lang w:eastAsia="en-US"/>
              </w:rPr>
              <w:t xml:space="preserve">  </w:t>
            </w:r>
          </w:p>
        </w:tc>
      </w:tr>
      <w:tr w:rsidR="00A558CE" w:rsidTr="0049250C">
        <w:trPr>
          <w:cantSplit/>
        </w:trPr>
        <w:tc>
          <w:tcPr>
            <w:tcW w:w="3585" w:type="dxa"/>
            <w:tcBorders>
              <w:top w:val="nil"/>
              <w:left w:val="nil"/>
              <w:bottom w:val="thinThickSmallGap" w:sz="24" w:space="0" w:color="auto"/>
              <w:right w:val="nil"/>
            </w:tcBorders>
            <w:hideMark/>
          </w:tcPr>
          <w:p w:rsidR="00A558CE" w:rsidRDefault="00A558CE" w:rsidP="0049250C">
            <w:pPr>
              <w:spacing w:before="60" w:after="40" w:line="276" w:lineRule="auto"/>
              <w:ind w:left="35"/>
              <w:rPr>
                <w:sz w:val="16"/>
                <w:szCs w:val="16"/>
                <w:lang w:eastAsia="en-US"/>
              </w:rPr>
            </w:pPr>
            <w:r>
              <w:rPr>
                <w:sz w:val="16"/>
                <w:szCs w:val="16"/>
                <w:lang w:eastAsia="en-US"/>
              </w:rPr>
              <w:t xml:space="preserve">          452746,  Пришиб ауылы, Ленин урамы, 38</w:t>
            </w:r>
          </w:p>
          <w:p w:rsidR="00A558CE" w:rsidRDefault="00A558CE" w:rsidP="0049250C">
            <w:pPr>
              <w:spacing w:line="276" w:lineRule="auto"/>
              <w:jc w:val="center"/>
              <w:rPr>
                <w:noProof/>
                <w:lang w:eastAsia="en-US"/>
              </w:rPr>
            </w:pPr>
            <w:r>
              <w:rPr>
                <w:sz w:val="18"/>
                <w:szCs w:val="18"/>
                <w:lang w:eastAsia="en-US"/>
              </w:rPr>
              <w:t>Е-</w:t>
            </w:r>
            <w:r>
              <w:rPr>
                <w:sz w:val="18"/>
                <w:szCs w:val="18"/>
                <w:lang w:val="en-US" w:eastAsia="en-US"/>
              </w:rPr>
              <w:t>mail</w:t>
            </w:r>
            <w:r>
              <w:rPr>
                <w:sz w:val="18"/>
                <w:szCs w:val="18"/>
                <w:lang w:eastAsia="en-US"/>
              </w:rPr>
              <w:t xml:space="preserve">:  </w:t>
            </w:r>
            <w:r>
              <w:rPr>
                <w:sz w:val="18"/>
                <w:szCs w:val="18"/>
                <w:lang w:val="en-US" w:eastAsia="en-US"/>
              </w:rPr>
              <w:t>alekseevka</w:t>
            </w:r>
            <w:r>
              <w:rPr>
                <w:sz w:val="18"/>
                <w:szCs w:val="18"/>
                <w:lang w:eastAsia="en-US"/>
              </w:rPr>
              <w:t>-</w:t>
            </w:r>
            <w:r>
              <w:rPr>
                <w:sz w:val="18"/>
                <w:szCs w:val="18"/>
                <w:lang w:val="en-US" w:eastAsia="en-US"/>
              </w:rPr>
              <w:t>zf</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ru</w:t>
            </w:r>
            <w:r>
              <w:rPr>
                <w:sz w:val="18"/>
                <w:szCs w:val="18"/>
                <w:lang w:eastAsia="en-US"/>
              </w:rPr>
              <w:br/>
              <w:t xml:space="preserve">Тел. </w:t>
            </w:r>
            <w:r>
              <w:rPr>
                <w:sz w:val="18"/>
                <w:szCs w:val="18"/>
                <w:lang w:val="en-US" w:eastAsia="en-US"/>
              </w:rPr>
              <w:t xml:space="preserve">(34747) 2-35-84, </w:t>
            </w:r>
            <w:r>
              <w:rPr>
                <w:sz w:val="18"/>
                <w:szCs w:val="18"/>
                <w:lang w:eastAsia="en-US"/>
              </w:rPr>
              <w:t>Факс</w:t>
            </w:r>
            <w:r>
              <w:rPr>
                <w:sz w:val="18"/>
                <w:szCs w:val="18"/>
                <w:lang w:val="en-US" w:eastAsia="en-US"/>
              </w:rPr>
              <w:t xml:space="preserve"> 2-35-84</w:t>
            </w:r>
          </w:p>
        </w:tc>
        <w:tc>
          <w:tcPr>
            <w:tcW w:w="0" w:type="auto"/>
            <w:vMerge/>
            <w:tcBorders>
              <w:top w:val="nil"/>
              <w:left w:val="nil"/>
              <w:bottom w:val="thinThickSmallGap" w:sz="24" w:space="0" w:color="auto"/>
              <w:right w:val="nil"/>
            </w:tcBorders>
            <w:vAlign w:val="center"/>
            <w:hideMark/>
          </w:tcPr>
          <w:p w:rsidR="00A558CE" w:rsidRDefault="00A558CE" w:rsidP="0049250C">
            <w:pPr>
              <w:rPr>
                <w:sz w:val="16"/>
                <w:szCs w:val="16"/>
                <w:lang w:eastAsia="en-US"/>
              </w:rPr>
            </w:pPr>
          </w:p>
        </w:tc>
        <w:tc>
          <w:tcPr>
            <w:tcW w:w="3557" w:type="dxa"/>
            <w:tcBorders>
              <w:top w:val="nil"/>
              <w:left w:val="nil"/>
              <w:bottom w:val="thinThickSmallGap" w:sz="24" w:space="0" w:color="auto"/>
              <w:right w:val="nil"/>
            </w:tcBorders>
            <w:hideMark/>
          </w:tcPr>
          <w:p w:rsidR="00A558CE" w:rsidRDefault="00A558CE" w:rsidP="0049250C">
            <w:pPr>
              <w:spacing w:before="60" w:after="40" w:line="276" w:lineRule="auto"/>
              <w:rPr>
                <w:sz w:val="16"/>
                <w:szCs w:val="16"/>
                <w:lang w:eastAsia="en-US"/>
              </w:rPr>
            </w:pPr>
            <w:r>
              <w:rPr>
                <w:sz w:val="16"/>
                <w:szCs w:val="16"/>
                <w:lang w:eastAsia="en-US"/>
              </w:rPr>
              <w:t xml:space="preserve">                452746, село Пришиб, ул. Ленина, 38</w:t>
            </w:r>
          </w:p>
          <w:p w:rsidR="00A558CE" w:rsidRDefault="00A558CE" w:rsidP="0049250C">
            <w:pPr>
              <w:spacing w:line="276" w:lineRule="auto"/>
              <w:jc w:val="center"/>
              <w:rPr>
                <w:noProof/>
                <w:lang w:eastAsia="en-US"/>
              </w:rPr>
            </w:pPr>
            <w:r>
              <w:rPr>
                <w:sz w:val="18"/>
                <w:szCs w:val="18"/>
                <w:lang w:eastAsia="en-US"/>
              </w:rPr>
              <w:t>Е</w:t>
            </w:r>
            <w:r w:rsidRPr="00A558CE">
              <w:rPr>
                <w:sz w:val="18"/>
                <w:szCs w:val="18"/>
                <w:lang w:eastAsia="en-US"/>
              </w:rPr>
              <w:t>-</w:t>
            </w:r>
            <w:r>
              <w:rPr>
                <w:sz w:val="18"/>
                <w:szCs w:val="18"/>
                <w:lang w:val="en-US" w:eastAsia="en-US"/>
              </w:rPr>
              <w:t>mail</w:t>
            </w:r>
            <w:r w:rsidRPr="00A558CE">
              <w:rPr>
                <w:sz w:val="18"/>
                <w:szCs w:val="18"/>
                <w:lang w:eastAsia="en-US"/>
              </w:rPr>
              <w:t xml:space="preserve">:  </w:t>
            </w:r>
            <w:r>
              <w:rPr>
                <w:sz w:val="18"/>
                <w:szCs w:val="18"/>
                <w:lang w:val="en-US" w:eastAsia="en-US"/>
              </w:rPr>
              <w:t>alekseevka</w:t>
            </w:r>
            <w:r w:rsidRPr="00A558CE">
              <w:rPr>
                <w:sz w:val="18"/>
                <w:szCs w:val="18"/>
                <w:lang w:eastAsia="en-US"/>
              </w:rPr>
              <w:t>-</w:t>
            </w:r>
            <w:r>
              <w:rPr>
                <w:sz w:val="18"/>
                <w:szCs w:val="18"/>
                <w:lang w:val="en-US" w:eastAsia="en-US"/>
              </w:rPr>
              <w:t>zf</w:t>
            </w:r>
            <w:r w:rsidRPr="00A558CE">
              <w:rPr>
                <w:sz w:val="18"/>
                <w:szCs w:val="18"/>
                <w:lang w:eastAsia="en-US"/>
              </w:rPr>
              <w:t>@</w:t>
            </w:r>
            <w:r>
              <w:rPr>
                <w:sz w:val="18"/>
                <w:szCs w:val="18"/>
                <w:lang w:val="en-US" w:eastAsia="en-US"/>
              </w:rPr>
              <w:t>mail</w:t>
            </w:r>
            <w:r w:rsidRPr="00A558CE">
              <w:rPr>
                <w:sz w:val="18"/>
                <w:szCs w:val="18"/>
                <w:lang w:eastAsia="en-US"/>
              </w:rPr>
              <w:t>.</w:t>
            </w:r>
            <w:r>
              <w:rPr>
                <w:sz w:val="18"/>
                <w:szCs w:val="18"/>
                <w:lang w:val="en-US" w:eastAsia="en-US"/>
              </w:rPr>
              <w:t>ru</w:t>
            </w:r>
            <w:r w:rsidRPr="00A558CE">
              <w:rPr>
                <w:sz w:val="18"/>
                <w:szCs w:val="18"/>
                <w:lang w:eastAsia="en-US"/>
              </w:rPr>
              <w:br/>
            </w:r>
            <w:r>
              <w:rPr>
                <w:sz w:val="18"/>
                <w:szCs w:val="18"/>
                <w:lang w:eastAsia="en-US"/>
              </w:rPr>
              <w:t>Тел</w:t>
            </w:r>
            <w:r w:rsidRPr="00A558CE">
              <w:rPr>
                <w:sz w:val="18"/>
                <w:szCs w:val="18"/>
                <w:lang w:eastAsia="en-US"/>
              </w:rPr>
              <w:t xml:space="preserve">. </w:t>
            </w:r>
            <w:r>
              <w:rPr>
                <w:sz w:val="18"/>
                <w:szCs w:val="18"/>
                <w:lang w:val="en-US" w:eastAsia="en-US"/>
              </w:rPr>
              <w:t xml:space="preserve">(34747) 2-35-84, </w:t>
            </w:r>
            <w:r>
              <w:rPr>
                <w:sz w:val="18"/>
                <w:szCs w:val="18"/>
                <w:lang w:eastAsia="en-US"/>
              </w:rPr>
              <w:t>Факс</w:t>
            </w:r>
            <w:r>
              <w:rPr>
                <w:sz w:val="18"/>
                <w:szCs w:val="18"/>
                <w:lang w:val="en-US" w:eastAsia="en-US"/>
              </w:rPr>
              <w:t xml:space="preserve"> 2-35-84</w:t>
            </w:r>
          </w:p>
        </w:tc>
      </w:tr>
    </w:tbl>
    <w:p w:rsidR="00A558CE" w:rsidRDefault="00A558CE" w:rsidP="00A558CE">
      <w:pPr>
        <w:pStyle w:val="ConsTitle"/>
        <w:widowControl/>
        <w:ind w:right="0"/>
        <w:rPr>
          <w:rFonts w:ascii="Times New Roman" w:hAnsi="Times New Roman" w:cs="Times New Roman"/>
          <w:sz w:val="28"/>
          <w:szCs w:val="28"/>
        </w:rPr>
      </w:pPr>
      <w:r>
        <w:rPr>
          <w:bCs w:val="0"/>
          <w:sz w:val="24"/>
          <w:szCs w:val="24"/>
        </w:rPr>
        <w:t xml:space="preserve">          Ҡ</w:t>
      </w:r>
      <w:r>
        <w:rPr>
          <w:rFonts w:ascii="Times New Roman" w:hAnsi="Times New Roman" w:cs="Times New Roman"/>
          <w:bCs w:val="0"/>
          <w:sz w:val="28"/>
          <w:szCs w:val="20"/>
        </w:rPr>
        <w:t>АРАР</w:t>
      </w:r>
      <w:r>
        <w:rPr>
          <w:rFonts w:ascii="Times New Roman" w:hAnsi="Times New Roman" w:cs="Times New Roman"/>
          <w:sz w:val="28"/>
          <w:szCs w:val="28"/>
        </w:rPr>
        <w:t xml:space="preserve">                                                                                      РЕШЕНИЕ</w:t>
      </w:r>
    </w:p>
    <w:p w:rsidR="00A558CE" w:rsidRDefault="00A558CE" w:rsidP="00A558CE">
      <w:pPr>
        <w:rPr>
          <w:sz w:val="28"/>
          <w:szCs w:val="28"/>
        </w:rPr>
      </w:pPr>
    </w:p>
    <w:p w:rsidR="00A558CE" w:rsidRDefault="00A558CE" w:rsidP="00A558CE">
      <w:pPr>
        <w:rPr>
          <w:sz w:val="28"/>
          <w:szCs w:val="28"/>
        </w:rPr>
      </w:pPr>
    </w:p>
    <w:p w:rsidR="00A558CE" w:rsidRPr="005F596C" w:rsidRDefault="00A558CE" w:rsidP="00A558CE">
      <w:pPr>
        <w:ind w:firstLine="708"/>
        <w:jc w:val="center"/>
        <w:rPr>
          <w:b/>
        </w:rPr>
      </w:pPr>
      <w:r w:rsidRPr="005F596C">
        <w:rPr>
          <w:b/>
        </w:rPr>
        <w:t xml:space="preserve">О внесении изменений  в решение Совета муниципального района Благоварский район Республики Башкортостан от 23 июля 2018 года   № 59-382 </w:t>
      </w:r>
      <w:r>
        <w:rPr>
          <w:b/>
        </w:rPr>
        <w:t xml:space="preserve">     </w:t>
      </w:r>
      <w:r w:rsidRPr="005F596C">
        <w:rPr>
          <w:b/>
        </w:rPr>
        <w:t>«О порядке оформления прав пользования муниципальным имуществом муниципального района Благоварский район Республики Башкортостан и об определении годовой арендной платы за пользование муниципальным имуществом муниципального района Благоварский район Республики Башкортостан»</w:t>
      </w:r>
    </w:p>
    <w:p w:rsidR="00A558CE" w:rsidRPr="005F596C" w:rsidRDefault="00A558CE" w:rsidP="00A558CE">
      <w:pPr>
        <w:rPr>
          <w:b/>
        </w:rPr>
      </w:pPr>
    </w:p>
    <w:p w:rsidR="00A558CE" w:rsidRDefault="00A558CE" w:rsidP="00A558CE">
      <w:pPr>
        <w:ind w:firstLine="851"/>
        <w:jc w:val="both"/>
      </w:pPr>
      <w:r w:rsidRPr="005F596C">
        <w:t xml:space="preserve">Руководствуясь постановлением Правительства Республики Башкортостан от 05 сентября </w:t>
      </w:r>
      <w:smartTag w:uri="urn:schemas-microsoft-com:office:smarttags" w:element="metricconverter">
        <w:smartTagPr>
          <w:attr w:name="ProductID" w:val="2018 г"/>
        </w:smartTagPr>
        <w:r w:rsidRPr="005F596C">
          <w:t>2018 г</w:t>
        </w:r>
      </w:smartTag>
      <w:r w:rsidRPr="005F596C">
        <w:t xml:space="preserve">. № 426 «О внесении изменений в постановление Правительства Республики Башкортостан 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муниципального района Благоварский район Республики Башкортостан </w:t>
      </w:r>
    </w:p>
    <w:p w:rsidR="00A558CE" w:rsidRDefault="00A558CE" w:rsidP="00A558CE">
      <w:pPr>
        <w:ind w:firstLine="851"/>
        <w:jc w:val="both"/>
      </w:pPr>
      <w:r>
        <w:t xml:space="preserve">                                           </w:t>
      </w:r>
      <w:r w:rsidRPr="005F596C">
        <w:t xml:space="preserve">РЕШИЛ: </w:t>
      </w:r>
    </w:p>
    <w:p w:rsidR="00A558CE" w:rsidRPr="005F596C" w:rsidRDefault="00A558CE" w:rsidP="00A558CE">
      <w:pPr>
        <w:ind w:firstLine="851"/>
        <w:jc w:val="both"/>
      </w:pPr>
      <w:r w:rsidRPr="005F596C">
        <w:t xml:space="preserve">  </w:t>
      </w:r>
    </w:p>
    <w:p w:rsidR="00A558CE" w:rsidRPr="005F596C" w:rsidRDefault="00A558CE" w:rsidP="00A558CE">
      <w:pPr>
        <w:ind w:firstLine="708"/>
        <w:jc w:val="both"/>
      </w:pPr>
      <w:r w:rsidRPr="005F596C">
        <w:t>1. Утвердить прилагаемые изменения, вносимые в решение Совета муниципального района Благоварский район Республики Башкортостан от  23 июля 2018 года № 59-382 «О порядке оформления прав пользования муниципальным имуществом муниципального района Благоварский район Республики Башкортостан и об определении годовой арендной платы за пользование муниципальным имуществом муниципального района Благоварский район Республики Башкортостан».</w:t>
      </w:r>
    </w:p>
    <w:p w:rsidR="00A558CE" w:rsidRDefault="00A558CE" w:rsidP="00A558CE">
      <w:pPr>
        <w:ind w:firstLine="708"/>
        <w:jc w:val="both"/>
      </w:pPr>
      <w:r>
        <w:t xml:space="preserve"> </w:t>
      </w:r>
    </w:p>
    <w:p w:rsidR="00A558CE" w:rsidRPr="005F596C" w:rsidRDefault="00A558CE" w:rsidP="00A558CE">
      <w:pPr>
        <w:ind w:firstLine="708"/>
        <w:jc w:val="both"/>
        <w:rPr>
          <w:rFonts w:eastAsia="Calibri"/>
        </w:rPr>
      </w:pPr>
      <w:r w:rsidRPr="005F596C">
        <w:t xml:space="preserve">2. </w:t>
      </w:r>
      <w:r w:rsidRPr="005F596C">
        <w:rPr>
          <w:rFonts w:eastAsia="Calibri"/>
        </w:rPr>
        <w:t>Обнародовать  настоящее решение на информационных стендах и разместить на официальном сайте   сельского поселения Алексеевский</w:t>
      </w:r>
      <w:r w:rsidRPr="005F596C">
        <w:rPr>
          <w:rFonts w:eastAsia="Calibri"/>
          <w:color w:val="000080"/>
        </w:rPr>
        <w:t xml:space="preserve"> </w:t>
      </w:r>
      <w:r w:rsidRPr="005F596C">
        <w:rPr>
          <w:rFonts w:eastAsia="Calibri"/>
        </w:rPr>
        <w:t>сельсовет муниципального района Благоварский район Республики Башкортостан в сети «Интернет».</w:t>
      </w:r>
    </w:p>
    <w:p w:rsidR="00A558CE" w:rsidRDefault="00A558CE" w:rsidP="00A558CE">
      <w:pPr>
        <w:jc w:val="both"/>
      </w:pPr>
      <w:r w:rsidRPr="005F596C">
        <w:t xml:space="preserve">   </w:t>
      </w:r>
      <w:r w:rsidRPr="005F596C">
        <w:tab/>
      </w:r>
    </w:p>
    <w:p w:rsidR="00A558CE" w:rsidRPr="005F596C" w:rsidRDefault="00A558CE" w:rsidP="00A558CE">
      <w:pPr>
        <w:jc w:val="both"/>
      </w:pPr>
      <w:r w:rsidRPr="005F596C">
        <w:t xml:space="preserve">3. Настоящее решение вступает в силу со дня официального опубликования.  </w:t>
      </w:r>
    </w:p>
    <w:p w:rsidR="00A558CE" w:rsidRDefault="00A558CE" w:rsidP="00A558CE">
      <w:pPr>
        <w:jc w:val="both"/>
        <w:rPr>
          <w:rFonts w:eastAsia="Calibri"/>
        </w:rPr>
      </w:pPr>
      <w:r w:rsidRPr="005F596C">
        <w:rPr>
          <w:rFonts w:eastAsia="Calibri"/>
        </w:rPr>
        <w:t> </w:t>
      </w:r>
    </w:p>
    <w:p w:rsidR="00A558CE" w:rsidRPr="005F596C" w:rsidRDefault="00A558CE" w:rsidP="00A558CE">
      <w:pPr>
        <w:jc w:val="both"/>
        <w:rPr>
          <w:rFonts w:eastAsia="Calibri"/>
        </w:rPr>
      </w:pPr>
    </w:p>
    <w:p w:rsidR="00A558CE" w:rsidRPr="005F596C" w:rsidRDefault="00A558CE" w:rsidP="00A558CE">
      <w:pPr>
        <w:spacing w:line="276" w:lineRule="auto"/>
      </w:pPr>
      <w:r w:rsidRPr="005F596C">
        <w:rPr>
          <w:color w:val="000000" w:themeColor="text1"/>
        </w:rPr>
        <w:t>Глава сельского поселения</w:t>
      </w:r>
      <w:r w:rsidRPr="005F596C">
        <w:t xml:space="preserve">   </w:t>
      </w:r>
    </w:p>
    <w:p w:rsidR="00A558CE" w:rsidRPr="005F596C" w:rsidRDefault="00A558CE" w:rsidP="00A558CE">
      <w:pPr>
        <w:spacing w:line="276" w:lineRule="auto"/>
      </w:pPr>
      <w:r w:rsidRPr="005F596C">
        <w:t>Алексеевский  сельсовет  муниципального района</w:t>
      </w:r>
    </w:p>
    <w:p w:rsidR="00A558CE" w:rsidRPr="005F596C" w:rsidRDefault="00A558CE" w:rsidP="00A558CE">
      <w:r w:rsidRPr="005F596C">
        <w:t xml:space="preserve">Благоварский район Республики Башкортостан                             С.С. Кунц  </w:t>
      </w:r>
    </w:p>
    <w:p w:rsidR="00A558CE" w:rsidRPr="005F596C" w:rsidRDefault="00A558CE" w:rsidP="00A558CE"/>
    <w:p w:rsidR="00A558CE" w:rsidRPr="005F596C" w:rsidRDefault="00A558CE" w:rsidP="00A558CE"/>
    <w:p w:rsidR="00A558CE" w:rsidRPr="005F596C" w:rsidRDefault="00A558CE" w:rsidP="00A558CE"/>
    <w:p w:rsidR="00A558CE" w:rsidRPr="005F596C" w:rsidRDefault="00A558CE" w:rsidP="00A558CE">
      <w:r w:rsidRPr="005F596C">
        <w:t xml:space="preserve">   с. Пришиб</w:t>
      </w:r>
    </w:p>
    <w:p w:rsidR="00A558CE" w:rsidRPr="005F596C" w:rsidRDefault="00A558CE" w:rsidP="00A558CE">
      <w:r w:rsidRPr="005F596C">
        <w:t>25 января 2019 года</w:t>
      </w:r>
    </w:p>
    <w:p w:rsidR="00A558CE" w:rsidRPr="005F596C" w:rsidRDefault="00A558CE" w:rsidP="00A558CE">
      <w:pPr>
        <w:rPr>
          <w:b/>
        </w:rPr>
      </w:pPr>
      <w:r w:rsidRPr="005F596C">
        <w:t xml:space="preserve">   № 68- 43</w:t>
      </w:r>
      <w:r>
        <w:t>1</w:t>
      </w:r>
    </w:p>
    <w:p w:rsidR="00A558CE" w:rsidRPr="005F596C" w:rsidRDefault="00A558CE" w:rsidP="00A558CE">
      <w:pPr>
        <w:rPr>
          <w:rFonts w:eastAsia="Calibri"/>
        </w:rPr>
      </w:pPr>
    </w:p>
    <w:p w:rsidR="00A558CE" w:rsidRPr="00A70925" w:rsidRDefault="00A558CE" w:rsidP="00A558CE">
      <w:pPr>
        <w:ind w:left="4680" w:firstLine="851"/>
        <w:jc w:val="both"/>
      </w:pPr>
    </w:p>
    <w:p w:rsidR="00A558CE" w:rsidRDefault="00A558CE" w:rsidP="00A558CE">
      <w:pPr>
        <w:ind w:left="4680" w:firstLine="851"/>
        <w:jc w:val="both"/>
      </w:pPr>
    </w:p>
    <w:p w:rsidR="00A558CE" w:rsidRPr="00A70925" w:rsidRDefault="00A558CE" w:rsidP="00A558CE">
      <w:pPr>
        <w:ind w:left="4680" w:firstLine="851"/>
        <w:jc w:val="both"/>
      </w:pPr>
      <w:r w:rsidRPr="00A70925">
        <w:lastRenderedPageBreak/>
        <w:t xml:space="preserve">УТВЕРЖДЕНЫ </w:t>
      </w:r>
    </w:p>
    <w:p w:rsidR="00A558CE" w:rsidRPr="00A70925" w:rsidRDefault="00A558CE" w:rsidP="00A558CE">
      <w:pPr>
        <w:ind w:left="4680" w:firstLine="851"/>
        <w:jc w:val="both"/>
      </w:pPr>
      <w:r w:rsidRPr="00A70925">
        <w:t>Решением Совета</w:t>
      </w:r>
    </w:p>
    <w:p w:rsidR="00A558CE" w:rsidRPr="00A70925" w:rsidRDefault="00A558CE" w:rsidP="00A558CE">
      <w:pPr>
        <w:ind w:left="4680" w:firstLine="851"/>
        <w:jc w:val="both"/>
      </w:pPr>
      <w:r w:rsidRPr="00A70925">
        <w:t xml:space="preserve">муниципального района </w:t>
      </w:r>
    </w:p>
    <w:p w:rsidR="00A558CE" w:rsidRPr="00A70925" w:rsidRDefault="00A558CE" w:rsidP="00A558CE">
      <w:pPr>
        <w:ind w:left="4680" w:firstLine="851"/>
        <w:jc w:val="both"/>
      </w:pPr>
      <w:r w:rsidRPr="00A70925">
        <w:t xml:space="preserve">Благоварский район </w:t>
      </w:r>
    </w:p>
    <w:p w:rsidR="00A558CE" w:rsidRPr="00A70925" w:rsidRDefault="00A558CE" w:rsidP="00A558CE">
      <w:pPr>
        <w:ind w:left="4680" w:firstLine="851"/>
        <w:jc w:val="both"/>
      </w:pPr>
      <w:r w:rsidRPr="00A70925">
        <w:t xml:space="preserve">Республики Башкортостан </w:t>
      </w:r>
    </w:p>
    <w:p w:rsidR="00A558CE" w:rsidRPr="00A70925" w:rsidRDefault="00A558CE" w:rsidP="00A558CE">
      <w:pPr>
        <w:ind w:left="4680" w:firstLine="851"/>
        <w:jc w:val="both"/>
      </w:pPr>
      <w:r w:rsidRPr="00A70925">
        <w:t>от «</w:t>
      </w:r>
      <w:r>
        <w:t>25</w:t>
      </w:r>
      <w:r w:rsidRPr="00A70925">
        <w:t>»</w:t>
      </w:r>
      <w:r>
        <w:t>января</w:t>
      </w:r>
      <w:r w:rsidRPr="00A70925">
        <w:t xml:space="preserve"> 201</w:t>
      </w:r>
      <w:r>
        <w:t>9</w:t>
      </w:r>
      <w:r w:rsidRPr="00A70925">
        <w:t xml:space="preserve">года № </w:t>
      </w:r>
      <w:r>
        <w:t>68-431</w:t>
      </w:r>
    </w:p>
    <w:p w:rsidR="00A558CE" w:rsidRPr="00A70925" w:rsidRDefault="00A558CE" w:rsidP="00A558CE">
      <w:pPr>
        <w:ind w:left="4680" w:firstLine="851"/>
        <w:jc w:val="both"/>
      </w:pPr>
    </w:p>
    <w:p w:rsidR="00A558CE" w:rsidRPr="00A70925" w:rsidRDefault="00A558CE" w:rsidP="00A558CE">
      <w:pPr>
        <w:ind w:left="4680" w:firstLine="851"/>
        <w:jc w:val="both"/>
      </w:pPr>
    </w:p>
    <w:p w:rsidR="00A558CE" w:rsidRPr="00A70925" w:rsidRDefault="00A558CE" w:rsidP="00A558CE">
      <w:pPr>
        <w:ind w:left="4680" w:firstLine="851"/>
        <w:jc w:val="center"/>
      </w:pPr>
    </w:p>
    <w:p w:rsidR="00A558CE" w:rsidRPr="00A70925" w:rsidRDefault="00A558CE" w:rsidP="00A558CE">
      <w:pPr>
        <w:spacing w:after="120"/>
        <w:ind w:firstLine="641"/>
        <w:jc w:val="center"/>
        <w:rPr>
          <w:b/>
          <w:color w:val="000000"/>
          <w:sz w:val="28"/>
          <w:szCs w:val="28"/>
        </w:rPr>
      </w:pPr>
      <w:r w:rsidRPr="00A70925">
        <w:rPr>
          <w:b/>
          <w:color w:val="000000"/>
          <w:sz w:val="28"/>
          <w:szCs w:val="28"/>
        </w:rPr>
        <w:t>ИЗМЕНЕНИЯ,</w:t>
      </w:r>
    </w:p>
    <w:p w:rsidR="00A558CE" w:rsidRDefault="00A558CE" w:rsidP="00A558CE">
      <w:pPr>
        <w:ind w:firstLine="708"/>
        <w:jc w:val="center"/>
        <w:rPr>
          <w:b/>
          <w:sz w:val="28"/>
          <w:szCs w:val="28"/>
        </w:rPr>
      </w:pPr>
      <w:r w:rsidRPr="00A70925">
        <w:rPr>
          <w:b/>
          <w:color w:val="000000"/>
          <w:sz w:val="28"/>
          <w:szCs w:val="28"/>
        </w:rPr>
        <w:t xml:space="preserve">вносимые </w:t>
      </w:r>
      <w:r w:rsidRPr="00A70925">
        <w:rPr>
          <w:b/>
          <w:sz w:val="28"/>
          <w:szCs w:val="28"/>
        </w:rPr>
        <w:t>в решение Совета муниципального района Благоварский район Республики Башкортостан от 2</w:t>
      </w:r>
      <w:r>
        <w:rPr>
          <w:b/>
          <w:sz w:val="28"/>
          <w:szCs w:val="28"/>
        </w:rPr>
        <w:t xml:space="preserve">3 </w:t>
      </w:r>
      <w:r w:rsidRPr="00A70925">
        <w:rPr>
          <w:b/>
          <w:sz w:val="28"/>
          <w:szCs w:val="28"/>
        </w:rPr>
        <w:t>ию</w:t>
      </w:r>
      <w:r>
        <w:rPr>
          <w:b/>
          <w:sz w:val="28"/>
          <w:szCs w:val="28"/>
        </w:rPr>
        <w:t>л</w:t>
      </w:r>
      <w:r w:rsidRPr="00A70925">
        <w:rPr>
          <w:b/>
          <w:sz w:val="28"/>
          <w:szCs w:val="28"/>
        </w:rPr>
        <w:t xml:space="preserve">я 2018 года </w:t>
      </w:r>
    </w:p>
    <w:p w:rsidR="00A558CE" w:rsidRPr="00A70925" w:rsidRDefault="00A558CE" w:rsidP="00A558CE">
      <w:pPr>
        <w:ind w:firstLine="708"/>
        <w:rPr>
          <w:b/>
          <w:sz w:val="28"/>
          <w:szCs w:val="28"/>
        </w:rPr>
      </w:pPr>
      <w:r>
        <w:rPr>
          <w:b/>
          <w:sz w:val="28"/>
          <w:szCs w:val="28"/>
        </w:rPr>
        <w:t xml:space="preserve">                                                </w:t>
      </w:r>
      <w:r w:rsidRPr="00A70925">
        <w:rPr>
          <w:b/>
          <w:sz w:val="28"/>
          <w:szCs w:val="28"/>
        </w:rPr>
        <w:t xml:space="preserve"> № </w:t>
      </w:r>
      <w:r>
        <w:rPr>
          <w:b/>
          <w:sz w:val="28"/>
          <w:szCs w:val="28"/>
        </w:rPr>
        <w:t>59</w:t>
      </w:r>
      <w:r w:rsidRPr="00A70925">
        <w:rPr>
          <w:b/>
          <w:sz w:val="28"/>
          <w:szCs w:val="28"/>
        </w:rPr>
        <w:t>-</w:t>
      </w:r>
      <w:r>
        <w:rPr>
          <w:b/>
          <w:sz w:val="28"/>
          <w:szCs w:val="28"/>
        </w:rPr>
        <w:t>382</w:t>
      </w:r>
    </w:p>
    <w:p w:rsidR="00A558CE" w:rsidRPr="00A70925" w:rsidRDefault="00A558CE" w:rsidP="00A558CE">
      <w:pPr>
        <w:ind w:firstLine="708"/>
        <w:jc w:val="center"/>
        <w:rPr>
          <w:b/>
          <w:sz w:val="28"/>
          <w:szCs w:val="28"/>
        </w:rPr>
      </w:pPr>
      <w:r w:rsidRPr="00A70925">
        <w:rPr>
          <w:b/>
          <w:sz w:val="28"/>
          <w:szCs w:val="28"/>
        </w:rPr>
        <w:t>«О порядке оформления прав пользования муниципальным имуществом муниципального района Благоварский район Республики Башкортостан и об определении годовой арендной платы за пользование муниципальным имуществом муниципального района Благоварский район Республики Башкортостан»</w:t>
      </w:r>
    </w:p>
    <w:p w:rsidR="00A558CE" w:rsidRPr="00A70925" w:rsidRDefault="00A558CE" w:rsidP="00A558CE">
      <w:pPr>
        <w:ind w:firstLine="641"/>
        <w:jc w:val="center"/>
        <w:rPr>
          <w:b/>
          <w:color w:val="000000"/>
          <w:sz w:val="28"/>
          <w:szCs w:val="28"/>
        </w:rPr>
      </w:pPr>
    </w:p>
    <w:p w:rsidR="00A558CE" w:rsidRPr="00A70925" w:rsidRDefault="00A558CE" w:rsidP="00A558CE">
      <w:pPr>
        <w:jc w:val="both"/>
        <w:rPr>
          <w:sz w:val="28"/>
          <w:szCs w:val="28"/>
        </w:rPr>
      </w:pPr>
      <w:r w:rsidRPr="00A70925">
        <w:rPr>
          <w:sz w:val="28"/>
          <w:szCs w:val="28"/>
        </w:rPr>
        <w:tab/>
        <w:t>1) В Порядке оформления прав пользования муниципальным имуществом муниципального района Благоварский район Республики Башкортостан, утвержденном указанным Решением:</w:t>
      </w:r>
    </w:p>
    <w:p w:rsidR="00A558CE" w:rsidRPr="00A70925" w:rsidRDefault="00A558CE" w:rsidP="00A558CE">
      <w:pPr>
        <w:jc w:val="both"/>
        <w:rPr>
          <w:sz w:val="28"/>
          <w:szCs w:val="28"/>
        </w:rPr>
      </w:pPr>
      <w:r w:rsidRPr="00A70925">
        <w:rPr>
          <w:sz w:val="28"/>
          <w:szCs w:val="28"/>
        </w:rPr>
        <w:tab/>
      </w:r>
    </w:p>
    <w:p w:rsidR="00A558CE" w:rsidRPr="00A70925" w:rsidRDefault="00A558CE" w:rsidP="00A558CE">
      <w:pPr>
        <w:jc w:val="both"/>
        <w:rPr>
          <w:sz w:val="28"/>
          <w:szCs w:val="28"/>
        </w:rPr>
      </w:pPr>
      <w:r w:rsidRPr="00A70925">
        <w:rPr>
          <w:sz w:val="28"/>
          <w:szCs w:val="28"/>
        </w:rPr>
        <w:tab/>
        <w:t>а) пункт 2.4.2 изложить в следующей редакции:</w:t>
      </w:r>
    </w:p>
    <w:p w:rsidR="00A558CE" w:rsidRPr="00A70925" w:rsidRDefault="00A558CE" w:rsidP="00A558CE">
      <w:pPr>
        <w:jc w:val="both"/>
        <w:rPr>
          <w:sz w:val="28"/>
          <w:szCs w:val="28"/>
        </w:rPr>
      </w:pPr>
      <w:r w:rsidRPr="00A70925">
        <w:rPr>
          <w:sz w:val="28"/>
          <w:szCs w:val="28"/>
        </w:rPr>
        <w:tab/>
      </w:r>
    </w:p>
    <w:p w:rsidR="00A558CE" w:rsidRPr="00A70925" w:rsidRDefault="00A558CE" w:rsidP="00A558CE">
      <w:pPr>
        <w:jc w:val="both"/>
        <w:rPr>
          <w:sz w:val="28"/>
          <w:szCs w:val="28"/>
        </w:rPr>
      </w:pPr>
      <w:r w:rsidRPr="00A70925">
        <w:rPr>
          <w:sz w:val="28"/>
          <w:szCs w:val="28"/>
        </w:rPr>
        <w:tab/>
        <w:t>"2.4.2. Рассмотрение заявления о передаче без проведения торгов муниципального имущества в пользование производится в срок до одного месяца.</w:t>
      </w:r>
    </w:p>
    <w:p w:rsidR="00A558CE" w:rsidRPr="00A70925" w:rsidRDefault="00A558CE" w:rsidP="00A558CE">
      <w:pPr>
        <w:jc w:val="both"/>
        <w:rPr>
          <w:sz w:val="28"/>
          <w:szCs w:val="28"/>
        </w:rPr>
      </w:pPr>
      <w:r w:rsidRPr="00A70925">
        <w:rPr>
          <w:sz w:val="28"/>
          <w:szCs w:val="28"/>
        </w:rPr>
        <w:tab/>
        <w:t>Заявителю отказывается в передаче муниципального имущества без проведения торгов в пользование при наличии следующих оснований:</w:t>
      </w:r>
    </w:p>
    <w:p w:rsidR="00A558CE" w:rsidRPr="00A70925" w:rsidRDefault="00A558CE" w:rsidP="00A558CE">
      <w:pPr>
        <w:jc w:val="both"/>
        <w:rPr>
          <w:sz w:val="28"/>
          <w:szCs w:val="28"/>
        </w:rPr>
      </w:pPr>
      <w:r w:rsidRPr="00A70925">
        <w:rPr>
          <w:sz w:val="28"/>
          <w:szCs w:val="28"/>
        </w:rPr>
        <w:tab/>
        <w:t>имеется установленное законодательством ограничение по управлению и распоряжению данным объектом муниципального имущества;</w:t>
      </w:r>
    </w:p>
    <w:p w:rsidR="00A558CE" w:rsidRPr="00A70925" w:rsidRDefault="00A558CE" w:rsidP="00A558CE">
      <w:pPr>
        <w:jc w:val="both"/>
        <w:rPr>
          <w:sz w:val="28"/>
          <w:szCs w:val="28"/>
        </w:rPr>
      </w:pPr>
      <w:r w:rsidRPr="00A70925">
        <w:rPr>
          <w:sz w:val="28"/>
          <w:szCs w:val="28"/>
        </w:rPr>
        <w:tab/>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A558CE" w:rsidRPr="00A70925" w:rsidRDefault="00A558CE" w:rsidP="00A558CE">
      <w:pPr>
        <w:jc w:val="both"/>
        <w:rPr>
          <w:sz w:val="28"/>
          <w:szCs w:val="28"/>
        </w:rPr>
      </w:pPr>
      <w:r w:rsidRPr="00A70925">
        <w:rPr>
          <w:sz w:val="28"/>
          <w:szCs w:val="28"/>
        </w:rPr>
        <w:tab/>
        <w:t>имеются неразрешенные судебные споры по поводу указанного в заявлении муниципального имущества;</w:t>
      </w:r>
    </w:p>
    <w:p w:rsidR="00A558CE" w:rsidRPr="00A70925" w:rsidRDefault="00A558CE" w:rsidP="00A558CE">
      <w:pPr>
        <w:jc w:val="both"/>
        <w:rPr>
          <w:sz w:val="28"/>
          <w:szCs w:val="28"/>
        </w:rPr>
      </w:pPr>
      <w:r w:rsidRPr="00A70925">
        <w:rPr>
          <w:sz w:val="28"/>
          <w:szCs w:val="28"/>
        </w:rPr>
        <w:tab/>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A558CE" w:rsidRPr="00A70925" w:rsidRDefault="00A558CE" w:rsidP="00A558CE">
      <w:pPr>
        <w:jc w:val="both"/>
        <w:rPr>
          <w:sz w:val="28"/>
          <w:szCs w:val="28"/>
        </w:rPr>
      </w:pPr>
      <w:r w:rsidRPr="00A70925">
        <w:rPr>
          <w:sz w:val="28"/>
          <w:szCs w:val="28"/>
        </w:rPr>
        <w:tab/>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A558CE" w:rsidRPr="00A70925" w:rsidRDefault="00A558CE" w:rsidP="00A558CE">
      <w:pPr>
        <w:jc w:val="both"/>
        <w:rPr>
          <w:sz w:val="28"/>
          <w:szCs w:val="28"/>
        </w:rPr>
      </w:pPr>
      <w:r w:rsidRPr="00A70925">
        <w:rPr>
          <w:sz w:val="28"/>
          <w:szCs w:val="28"/>
        </w:rPr>
        <w:tab/>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A558CE" w:rsidRPr="00A70925" w:rsidRDefault="00A558CE" w:rsidP="00A558CE">
      <w:pPr>
        <w:jc w:val="both"/>
        <w:rPr>
          <w:sz w:val="28"/>
          <w:szCs w:val="28"/>
        </w:rPr>
      </w:pPr>
      <w:r w:rsidRPr="00A70925">
        <w:rPr>
          <w:sz w:val="28"/>
          <w:szCs w:val="28"/>
        </w:rPr>
        <w:lastRenderedPageBreak/>
        <w:tab/>
        <w:t xml:space="preserve">приостановлена деятельность заявителя в порядке, предусмотренном </w:t>
      </w:r>
      <w:hyperlink r:id="rId6" w:history="1">
        <w:r w:rsidRPr="00A70925">
          <w:rPr>
            <w:sz w:val="28"/>
            <w:szCs w:val="28"/>
          </w:rPr>
          <w:t>Кодексом Российской Федерации об административных правонарушениях</w:t>
        </w:r>
      </w:hyperlink>
      <w:r w:rsidRPr="00A70925">
        <w:rPr>
          <w:sz w:val="28"/>
          <w:szCs w:val="28"/>
        </w:rPr>
        <w:t>;</w:t>
      </w:r>
    </w:p>
    <w:p w:rsidR="00A558CE" w:rsidRPr="00A70925" w:rsidRDefault="00A558CE" w:rsidP="00A558CE">
      <w:pPr>
        <w:jc w:val="both"/>
        <w:rPr>
          <w:sz w:val="28"/>
          <w:szCs w:val="28"/>
        </w:rPr>
      </w:pPr>
      <w:r w:rsidRPr="00A70925">
        <w:rPr>
          <w:sz w:val="28"/>
          <w:szCs w:val="28"/>
        </w:rPr>
        <w:tab/>
        <w:t>заявителем предоставлены заведомо ложные сведения, содержащиеся в представленных документах.</w:t>
      </w:r>
    </w:p>
    <w:p w:rsidR="00A558CE" w:rsidRPr="00A70925" w:rsidRDefault="00A558CE" w:rsidP="00A558CE">
      <w:pPr>
        <w:jc w:val="both"/>
        <w:rPr>
          <w:sz w:val="28"/>
          <w:szCs w:val="28"/>
        </w:rPr>
      </w:pPr>
      <w:r w:rsidRPr="00A70925">
        <w:rPr>
          <w:sz w:val="28"/>
          <w:szCs w:val="28"/>
        </w:rPr>
        <w:br/>
      </w:r>
      <w:r w:rsidRPr="00A70925">
        <w:rPr>
          <w:sz w:val="28"/>
          <w:szCs w:val="28"/>
        </w:rPr>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A558CE" w:rsidRPr="00A70925" w:rsidRDefault="00A558CE" w:rsidP="00A558CE">
      <w:pPr>
        <w:jc w:val="both"/>
        <w:rPr>
          <w:sz w:val="28"/>
          <w:szCs w:val="28"/>
        </w:rPr>
      </w:pPr>
      <w:r w:rsidRPr="00A70925">
        <w:rPr>
          <w:sz w:val="28"/>
          <w:szCs w:val="28"/>
        </w:rPr>
        <w:tab/>
      </w:r>
    </w:p>
    <w:p w:rsidR="00A558CE" w:rsidRPr="00A70925" w:rsidRDefault="00A558CE" w:rsidP="00A558CE">
      <w:pPr>
        <w:jc w:val="both"/>
        <w:rPr>
          <w:sz w:val="28"/>
          <w:szCs w:val="28"/>
        </w:rPr>
      </w:pPr>
      <w:r w:rsidRPr="00A70925">
        <w:rPr>
          <w:sz w:val="28"/>
          <w:szCs w:val="28"/>
        </w:rPr>
        <w:tab/>
        <w:t xml:space="preserve">б) </w:t>
      </w:r>
      <w:bookmarkStart w:id="0" w:name="sub_343"/>
      <w:r w:rsidRPr="00A70925">
        <w:rPr>
          <w:sz w:val="28"/>
          <w:szCs w:val="28"/>
        </w:rPr>
        <w:t>пункт 2.4.3 изложить в следующей редакции:</w:t>
      </w:r>
    </w:p>
    <w:p w:rsidR="00A558CE" w:rsidRPr="00A70925" w:rsidRDefault="00A558CE" w:rsidP="00A558CE">
      <w:pPr>
        <w:rPr>
          <w:sz w:val="28"/>
          <w:szCs w:val="28"/>
        </w:rPr>
      </w:pPr>
    </w:p>
    <w:p w:rsidR="00A558CE" w:rsidRPr="00A70925" w:rsidRDefault="00A558CE" w:rsidP="00A558CE">
      <w:pPr>
        <w:jc w:val="both"/>
        <w:rPr>
          <w:sz w:val="28"/>
          <w:szCs w:val="28"/>
        </w:rPr>
      </w:pPr>
      <w:r w:rsidRPr="00A70925">
        <w:rPr>
          <w:sz w:val="28"/>
          <w:szCs w:val="28"/>
        </w:rPr>
        <w:tab/>
        <w:t xml:space="preserve">"2.4.3.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муниципального района Благоварский район Республики Башкортостан по итогам работы Комиссии по рассмотрению заявок на право пользования муниципальным имуществом муниципального района Благоварский район Республики Башкортостан (далее - Комиссия), созданной Администрацией. 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 муниципального района Благоварский район Республики Башкортостан. </w:t>
      </w:r>
    </w:p>
    <w:bookmarkEnd w:id="0"/>
    <w:p w:rsidR="00A558CE" w:rsidRPr="00A70925" w:rsidRDefault="00A558CE" w:rsidP="00A558CE">
      <w:pPr>
        <w:jc w:val="both"/>
        <w:rPr>
          <w:sz w:val="28"/>
          <w:szCs w:val="28"/>
        </w:rPr>
      </w:pPr>
    </w:p>
    <w:p w:rsidR="00A558CE" w:rsidRPr="00A70925" w:rsidRDefault="00A558CE" w:rsidP="00A558CE">
      <w:pPr>
        <w:jc w:val="both"/>
        <w:rPr>
          <w:sz w:val="28"/>
          <w:szCs w:val="28"/>
        </w:rPr>
      </w:pPr>
      <w:r w:rsidRPr="00A70925">
        <w:rPr>
          <w:sz w:val="28"/>
          <w:szCs w:val="28"/>
        </w:rPr>
        <w:tab/>
        <w:t>в) пункт 2.11 исключить;</w:t>
      </w:r>
    </w:p>
    <w:p w:rsidR="00A558CE" w:rsidRPr="00A70925" w:rsidRDefault="00A558CE" w:rsidP="00A558CE">
      <w:pPr>
        <w:jc w:val="both"/>
        <w:rPr>
          <w:sz w:val="28"/>
          <w:szCs w:val="28"/>
        </w:rPr>
      </w:pPr>
      <w:r w:rsidRPr="00A70925">
        <w:rPr>
          <w:sz w:val="28"/>
          <w:szCs w:val="28"/>
        </w:rPr>
        <w:br/>
      </w:r>
      <w:r w:rsidRPr="00A70925">
        <w:rPr>
          <w:sz w:val="28"/>
          <w:szCs w:val="28"/>
        </w:rPr>
        <w:tab/>
        <w:t>г) пункт 2.12 изложить в следующей редакции:</w:t>
      </w:r>
    </w:p>
    <w:p w:rsidR="00A558CE" w:rsidRPr="00A70925" w:rsidRDefault="00A558CE" w:rsidP="00A558CE">
      <w:pPr>
        <w:jc w:val="both"/>
        <w:rPr>
          <w:sz w:val="28"/>
          <w:szCs w:val="28"/>
        </w:rPr>
      </w:pPr>
      <w:r w:rsidRPr="00A70925">
        <w:rPr>
          <w:sz w:val="28"/>
          <w:szCs w:val="28"/>
        </w:rPr>
        <w:br/>
      </w:r>
      <w:r w:rsidRPr="00A70925">
        <w:rPr>
          <w:sz w:val="28"/>
          <w:szCs w:val="28"/>
        </w:rPr>
        <w:tab/>
        <w:t xml:space="preserve">"2.12.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 </w:t>
      </w:r>
      <w:hyperlink r:id="rId7" w:history="1">
        <w:r w:rsidRPr="00A70925">
          <w:rPr>
            <w:sz w:val="28"/>
            <w:szCs w:val="28"/>
          </w:rPr>
          <w:t>Федеральным законом "Об объектах культурного наследия (памятниках истории и культуры) народов Российской Федерации"."</w:t>
        </w:r>
      </w:hyperlink>
      <w:r w:rsidRPr="00A70925">
        <w:rPr>
          <w:sz w:val="28"/>
          <w:szCs w:val="28"/>
        </w:rPr>
        <w:t>;</w:t>
      </w:r>
    </w:p>
    <w:p w:rsidR="00A558CE" w:rsidRPr="00A70925" w:rsidRDefault="00A558CE" w:rsidP="00A558CE">
      <w:pPr>
        <w:jc w:val="both"/>
        <w:rPr>
          <w:sz w:val="28"/>
          <w:szCs w:val="28"/>
        </w:rPr>
      </w:pPr>
      <w:r w:rsidRPr="00A70925">
        <w:rPr>
          <w:sz w:val="28"/>
          <w:szCs w:val="28"/>
        </w:rPr>
        <w:br/>
      </w:r>
      <w:r w:rsidRPr="00A70925">
        <w:rPr>
          <w:sz w:val="28"/>
          <w:szCs w:val="28"/>
        </w:rPr>
        <w:tab/>
        <w:t>д) пункт 2.13 изложить в следующей редакции:</w:t>
      </w:r>
    </w:p>
    <w:p w:rsidR="00A558CE" w:rsidRPr="00A70925" w:rsidRDefault="00A558CE" w:rsidP="00A558CE">
      <w:pPr>
        <w:jc w:val="both"/>
        <w:rPr>
          <w:sz w:val="28"/>
          <w:szCs w:val="28"/>
        </w:rPr>
      </w:pPr>
      <w:r w:rsidRPr="00A70925">
        <w:rPr>
          <w:sz w:val="28"/>
          <w:szCs w:val="28"/>
        </w:rPr>
        <w:br/>
      </w:r>
      <w:r w:rsidRPr="00A70925">
        <w:rPr>
          <w:sz w:val="28"/>
          <w:szCs w:val="28"/>
        </w:rPr>
        <w:tab/>
        <w:t>"2.13. Передача в аренду (субаренду) третьим лицам муниципального имущества,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A558CE" w:rsidRPr="00A70925" w:rsidRDefault="00A558CE" w:rsidP="00A558CE">
      <w:pPr>
        <w:jc w:val="both"/>
        <w:rPr>
          <w:sz w:val="28"/>
          <w:szCs w:val="28"/>
        </w:rPr>
      </w:pPr>
      <w:r w:rsidRPr="00A70925">
        <w:rPr>
          <w:sz w:val="28"/>
          <w:szCs w:val="28"/>
        </w:rPr>
        <w:tab/>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rsidR="00A558CE" w:rsidRPr="00A70925" w:rsidRDefault="00A558CE" w:rsidP="00A558CE">
      <w:pPr>
        <w:jc w:val="both"/>
        <w:rPr>
          <w:sz w:val="28"/>
          <w:szCs w:val="28"/>
        </w:rPr>
      </w:pPr>
      <w:r w:rsidRPr="00A70925">
        <w:rPr>
          <w:sz w:val="28"/>
          <w:szCs w:val="28"/>
        </w:rPr>
        <w:lastRenderedPageBreak/>
        <w:tab/>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A558CE" w:rsidRPr="00A70925" w:rsidRDefault="00A558CE" w:rsidP="00A558CE">
      <w:pPr>
        <w:jc w:val="both"/>
        <w:rPr>
          <w:sz w:val="28"/>
          <w:szCs w:val="28"/>
        </w:rPr>
      </w:pPr>
      <w:r w:rsidRPr="00A70925">
        <w:rPr>
          <w:sz w:val="28"/>
          <w:szCs w:val="28"/>
        </w:rPr>
        <w:br/>
      </w:r>
      <w:r w:rsidRPr="00A70925">
        <w:rPr>
          <w:sz w:val="28"/>
          <w:szCs w:val="28"/>
        </w:rPr>
        <w:tab/>
        <w:t>е) пункты 2.12 - 2.15 считать пунктами 2.11 - 2.14;</w:t>
      </w:r>
    </w:p>
    <w:p w:rsidR="00A558CE" w:rsidRPr="00A70925" w:rsidRDefault="00A558CE" w:rsidP="00A558CE">
      <w:pPr>
        <w:jc w:val="both"/>
        <w:rPr>
          <w:sz w:val="28"/>
          <w:szCs w:val="28"/>
        </w:rPr>
      </w:pPr>
      <w:r w:rsidRPr="00A70925">
        <w:rPr>
          <w:sz w:val="28"/>
          <w:szCs w:val="28"/>
        </w:rPr>
        <w:br/>
      </w:r>
      <w:r w:rsidRPr="00A70925">
        <w:rPr>
          <w:sz w:val="28"/>
          <w:szCs w:val="28"/>
        </w:rPr>
        <w:tab/>
        <w:t>ж) пункт 3.6 изложить в следующей редакции:</w:t>
      </w:r>
    </w:p>
    <w:p w:rsidR="00A558CE" w:rsidRPr="00A70925" w:rsidRDefault="00A558CE" w:rsidP="00A558CE">
      <w:pPr>
        <w:jc w:val="both"/>
        <w:rPr>
          <w:sz w:val="28"/>
          <w:szCs w:val="28"/>
        </w:rPr>
      </w:pPr>
      <w:r w:rsidRPr="00A70925">
        <w:rPr>
          <w:sz w:val="28"/>
          <w:szCs w:val="28"/>
        </w:rPr>
        <w:br/>
      </w:r>
      <w:r w:rsidRPr="00A70925">
        <w:rPr>
          <w:sz w:val="28"/>
          <w:szCs w:val="28"/>
        </w:rPr>
        <w:tab/>
        <w:t>"3.6. Для оформления договора доверительного управления муниципальным имуществом муниципального района Благоварский район Республики Башкортостан представляются заявление и следующие документы или их копии:</w:t>
      </w:r>
    </w:p>
    <w:p w:rsidR="00A558CE" w:rsidRPr="00A70925" w:rsidRDefault="00A558CE" w:rsidP="00A558CE">
      <w:pPr>
        <w:jc w:val="both"/>
        <w:rPr>
          <w:sz w:val="28"/>
          <w:szCs w:val="28"/>
        </w:rPr>
      </w:pPr>
      <w:r w:rsidRPr="00A70925">
        <w:rPr>
          <w:sz w:val="28"/>
          <w:szCs w:val="28"/>
        </w:rPr>
        <w:br/>
      </w:r>
      <w:r w:rsidRPr="00A70925">
        <w:rPr>
          <w:sz w:val="28"/>
          <w:szCs w:val="28"/>
        </w:rPr>
        <w:tab/>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A558CE" w:rsidRPr="00A70925" w:rsidRDefault="00A558CE" w:rsidP="00A558CE">
      <w:pPr>
        <w:jc w:val="both"/>
        <w:rPr>
          <w:sz w:val="28"/>
          <w:szCs w:val="28"/>
        </w:rPr>
      </w:pPr>
      <w:r w:rsidRPr="00A70925">
        <w:rPr>
          <w:sz w:val="28"/>
          <w:szCs w:val="28"/>
        </w:rPr>
        <w:br/>
      </w:r>
      <w:r w:rsidRPr="00A70925">
        <w:rPr>
          <w:sz w:val="28"/>
          <w:szCs w:val="28"/>
        </w:rPr>
        <w:tab/>
        <w:t>б) для индивидуального предпринимателя - документы, удостоверяющие личность;</w:t>
      </w:r>
    </w:p>
    <w:p w:rsidR="00A558CE" w:rsidRPr="00A70925" w:rsidRDefault="00A558CE" w:rsidP="00A558CE">
      <w:pPr>
        <w:jc w:val="both"/>
        <w:rPr>
          <w:sz w:val="28"/>
          <w:szCs w:val="28"/>
        </w:rPr>
      </w:pPr>
      <w:r w:rsidRPr="00A70925">
        <w:rPr>
          <w:sz w:val="28"/>
          <w:szCs w:val="28"/>
        </w:rPr>
        <w:br/>
      </w:r>
      <w:r w:rsidRPr="00A70925">
        <w:rPr>
          <w:sz w:val="28"/>
          <w:szCs w:val="28"/>
        </w:rPr>
        <w:tab/>
        <w:t>в)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A558CE" w:rsidRPr="00A70925" w:rsidRDefault="00A558CE" w:rsidP="00A558CE">
      <w:pPr>
        <w:jc w:val="both"/>
        <w:rPr>
          <w:sz w:val="28"/>
          <w:szCs w:val="28"/>
        </w:rPr>
      </w:pPr>
      <w:r w:rsidRPr="00A70925">
        <w:rPr>
          <w:sz w:val="28"/>
          <w:szCs w:val="28"/>
        </w:rPr>
        <w:br/>
      </w:r>
      <w:r w:rsidRPr="00A70925">
        <w:rPr>
          <w:sz w:val="28"/>
          <w:szCs w:val="28"/>
        </w:rPr>
        <w:tab/>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A558CE" w:rsidRPr="00A70925" w:rsidRDefault="00A558CE" w:rsidP="00A558CE">
      <w:pPr>
        <w:jc w:val="both"/>
        <w:rPr>
          <w:sz w:val="28"/>
          <w:szCs w:val="28"/>
        </w:rPr>
      </w:pPr>
      <w:r w:rsidRPr="00A70925">
        <w:rPr>
          <w:sz w:val="28"/>
          <w:szCs w:val="28"/>
        </w:rPr>
        <w:lastRenderedPageBreak/>
        <w:br/>
      </w:r>
      <w:r w:rsidRPr="00A70925">
        <w:rPr>
          <w:sz w:val="28"/>
          <w:szCs w:val="28"/>
        </w:rPr>
        <w:tab/>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558CE" w:rsidRPr="00A70925" w:rsidRDefault="00A558CE" w:rsidP="00A558CE">
      <w:pPr>
        <w:jc w:val="both"/>
        <w:rPr>
          <w:sz w:val="28"/>
          <w:szCs w:val="28"/>
        </w:rPr>
      </w:pPr>
      <w:r w:rsidRPr="00A70925">
        <w:rPr>
          <w:sz w:val="28"/>
          <w:szCs w:val="28"/>
        </w:rPr>
        <w:br/>
      </w:r>
      <w:r w:rsidRPr="00A70925">
        <w:rPr>
          <w:sz w:val="28"/>
          <w:szCs w:val="28"/>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A70925">
          <w:rPr>
            <w:sz w:val="28"/>
            <w:szCs w:val="28"/>
          </w:rPr>
          <w:t>Кодексом Российской Федерации об административных правонарушениях</w:t>
        </w:r>
      </w:hyperlink>
      <w:r w:rsidRPr="00A70925">
        <w:rPr>
          <w:sz w:val="28"/>
          <w:szCs w:val="28"/>
        </w:rPr>
        <w:t>;</w:t>
      </w:r>
    </w:p>
    <w:p w:rsidR="00A558CE" w:rsidRPr="00A70925" w:rsidRDefault="00A558CE" w:rsidP="00A558CE">
      <w:pPr>
        <w:jc w:val="both"/>
        <w:rPr>
          <w:sz w:val="28"/>
          <w:szCs w:val="28"/>
        </w:rPr>
      </w:pPr>
      <w:r w:rsidRPr="00A70925">
        <w:rPr>
          <w:sz w:val="28"/>
          <w:szCs w:val="28"/>
        </w:rPr>
        <w:br/>
      </w:r>
      <w:r w:rsidRPr="00A70925">
        <w:rPr>
          <w:sz w:val="28"/>
          <w:szCs w:val="28"/>
        </w:rPr>
        <w:tab/>
        <w:t>ж) перечень муниципального имущества муниципального района Благоварский район Республики Башкортостан, предполагаемого к передаче в доверительное управление;</w:t>
      </w:r>
    </w:p>
    <w:p w:rsidR="00A558CE" w:rsidRPr="00A70925" w:rsidRDefault="00A558CE" w:rsidP="00A558CE">
      <w:pPr>
        <w:jc w:val="both"/>
        <w:rPr>
          <w:sz w:val="28"/>
          <w:szCs w:val="28"/>
        </w:rPr>
      </w:pPr>
      <w:r w:rsidRPr="00A70925">
        <w:rPr>
          <w:sz w:val="28"/>
          <w:szCs w:val="28"/>
        </w:rPr>
        <w:br/>
      </w:r>
      <w:r w:rsidRPr="00A70925">
        <w:rPr>
          <w:sz w:val="28"/>
          <w:szCs w:val="28"/>
        </w:rPr>
        <w:tab/>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A558CE" w:rsidRPr="00A70925" w:rsidRDefault="00A558CE" w:rsidP="00A558CE">
      <w:pPr>
        <w:jc w:val="both"/>
        <w:rPr>
          <w:sz w:val="28"/>
          <w:szCs w:val="28"/>
        </w:rPr>
      </w:pPr>
      <w:r w:rsidRPr="00A70925">
        <w:rPr>
          <w:sz w:val="28"/>
          <w:szCs w:val="28"/>
        </w:rPr>
        <w:br/>
      </w:r>
      <w:r w:rsidRPr="00A70925">
        <w:rPr>
          <w:sz w:val="28"/>
          <w:szCs w:val="28"/>
        </w:rPr>
        <w:tab/>
        <w:t>и) опись представляемых документов.</w:t>
      </w:r>
    </w:p>
    <w:p w:rsidR="00A558CE" w:rsidRPr="00A70925" w:rsidRDefault="00A558CE" w:rsidP="00A558CE">
      <w:pPr>
        <w:jc w:val="both"/>
        <w:rPr>
          <w:sz w:val="28"/>
          <w:szCs w:val="28"/>
        </w:rPr>
      </w:pPr>
      <w:r w:rsidRPr="00A70925">
        <w:rPr>
          <w:sz w:val="28"/>
          <w:szCs w:val="28"/>
        </w:rPr>
        <w:br/>
      </w:r>
      <w:r w:rsidRPr="00A70925">
        <w:rPr>
          <w:sz w:val="28"/>
          <w:szCs w:val="28"/>
        </w:rPr>
        <w:tab/>
        <w:t>Документы, указанные в подпунктах "а", "б", "г", "д", "ж" - "и" настоящего пункта, представляются в Администрацию заявителем самостоятельно.</w:t>
      </w:r>
    </w:p>
    <w:p w:rsidR="00A558CE" w:rsidRPr="00A70925" w:rsidRDefault="00A558CE" w:rsidP="00A558CE">
      <w:pPr>
        <w:jc w:val="both"/>
        <w:rPr>
          <w:sz w:val="28"/>
          <w:szCs w:val="28"/>
        </w:rPr>
      </w:pPr>
      <w:r w:rsidRPr="00A70925">
        <w:rPr>
          <w:sz w:val="28"/>
          <w:szCs w:val="28"/>
        </w:rPr>
        <w:br/>
      </w:r>
      <w:r w:rsidRPr="00A70925">
        <w:rPr>
          <w:sz w:val="28"/>
          <w:szCs w:val="28"/>
        </w:rPr>
        <w:tab/>
        <w:t>Документы, указанные в подпунктах "в", "е"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A558CE" w:rsidRPr="00A70925" w:rsidRDefault="00A558CE" w:rsidP="00A558CE">
      <w:pPr>
        <w:jc w:val="both"/>
        <w:rPr>
          <w:sz w:val="28"/>
          <w:szCs w:val="28"/>
        </w:rPr>
      </w:pPr>
      <w:r w:rsidRPr="00A70925">
        <w:rPr>
          <w:sz w:val="28"/>
          <w:szCs w:val="28"/>
        </w:rPr>
        <w:br/>
      </w:r>
      <w:r w:rsidRPr="00A70925">
        <w:rPr>
          <w:sz w:val="28"/>
          <w:szCs w:val="28"/>
        </w:rPr>
        <w:tab/>
        <w:t>з) пункт 4.6 изложить в следующей редакции:</w:t>
      </w:r>
    </w:p>
    <w:p w:rsidR="00A558CE" w:rsidRPr="00A70925" w:rsidRDefault="00A558CE" w:rsidP="00A558CE">
      <w:pPr>
        <w:jc w:val="both"/>
        <w:rPr>
          <w:sz w:val="28"/>
          <w:szCs w:val="28"/>
        </w:rPr>
      </w:pPr>
      <w:r w:rsidRPr="00A70925">
        <w:rPr>
          <w:sz w:val="28"/>
          <w:szCs w:val="28"/>
        </w:rPr>
        <w:br/>
      </w:r>
      <w:r w:rsidRPr="00A70925">
        <w:rPr>
          <w:sz w:val="28"/>
          <w:szCs w:val="28"/>
        </w:rPr>
        <w:tab/>
        <w:t>"4.6. Для оформления договора безвозмездного пользования муниципальным имуществом муниципального района Благоварский район Республики Башкортостан представляются заявление и следующие документы или их копии:</w:t>
      </w:r>
    </w:p>
    <w:p w:rsidR="00A558CE" w:rsidRPr="00A70925" w:rsidRDefault="00A558CE" w:rsidP="00A558CE">
      <w:pPr>
        <w:jc w:val="both"/>
        <w:rPr>
          <w:sz w:val="28"/>
          <w:szCs w:val="28"/>
        </w:rPr>
      </w:pPr>
      <w:r w:rsidRPr="00A70925">
        <w:rPr>
          <w:sz w:val="28"/>
          <w:szCs w:val="28"/>
        </w:rPr>
        <w:lastRenderedPageBreak/>
        <w:br/>
      </w:r>
      <w:r w:rsidRPr="00A70925">
        <w:rPr>
          <w:sz w:val="28"/>
          <w:szCs w:val="28"/>
        </w:rPr>
        <w:tab/>
        <w:t>а)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A558CE" w:rsidRPr="00A70925" w:rsidRDefault="00A558CE" w:rsidP="00A558CE">
      <w:pPr>
        <w:jc w:val="both"/>
        <w:rPr>
          <w:sz w:val="28"/>
          <w:szCs w:val="28"/>
        </w:rPr>
      </w:pPr>
      <w:r w:rsidRPr="00A70925">
        <w:rPr>
          <w:sz w:val="28"/>
          <w:szCs w:val="28"/>
        </w:rPr>
        <w:br/>
      </w:r>
      <w:r w:rsidRPr="00A70925">
        <w:rPr>
          <w:sz w:val="28"/>
          <w:szCs w:val="28"/>
        </w:rPr>
        <w:tab/>
        <w:t>б) для индивидуального предпринимателя - документы, удостоверяющие личность;</w:t>
      </w:r>
    </w:p>
    <w:p w:rsidR="00A558CE" w:rsidRPr="00A70925" w:rsidRDefault="00A558CE" w:rsidP="00A558CE">
      <w:pPr>
        <w:jc w:val="both"/>
        <w:rPr>
          <w:sz w:val="28"/>
          <w:szCs w:val="28"/>
        </w:rPr>
      </w:pPr>
      <w:r w:rsidRPr="00A70925">
        <w:rPr>
          <w:sz w:val="28"/>
          <w:szCs w:val="28"/>
        </w:rPr>
        <w:br/>
      </w:r>
      <w:r w:rsidRPr="00A70925">
        <w:rPr>
          <w:sz w:val="28"/>
          <w:szCs w:val="28"/>
        </w:rPr>
        <w:tab/>
        <w:t>в)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A558CE" w:rsidRPr="00A70925" w:rsidRDefault="00A558CE" w:rsidP="00A558CE">
      <w:pPr>
        <w:jc w:val="both"/>
        <w:rPr>
          <w:sz w:val="28"/>
          <w:szCs w:val="28"/>
        </w:rPr>
      </w:pPr>
      <w:r w:rsidRPr="00A70925">
        <w:rPr>
          <w:sz w:val="28"/>
          <w:szCs w:val="28"/>
        </w:rPr>
        <w:br/>
      </w:r>
      <w:r w:rsidRPr="00A70925">
        <w:rPr>
          <w:sz w:val="28"/>
          <w:szCs w:val="28"/>
        </w:rPr>
        <w:tab/>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A558CE" w:rsidRPr="00A70925" w:rsidRDefault="00A558CE" w:rsidP="00A558CE">
      <w:pPr>
        <w:jc w:val="both"/>
        <w:rPr>
          <w:sz w:val="28"/>
          <w:szCs w:val="28"/>
        </w:rPr>
      </w:pPr>
      <w:r w:rsidRPr="00A70925">
        <w:rPr>
          <w:sz w:val="28"/>
          <w:szCs w:val="28"/>
        </w:rPr>
        <w:br/>
      </w:r>
      <w:r w:rsidRPr="00A70925">
        <w:rPr>
          <w:sz w:val="28"/>
          <w:szCs w:val="28"/>
        </w:rPr>
        <w:tab/>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558CE" w:rsidRPr="00A70925" w:rsidRDefault="00A558CE" w:rsidP="00A558CE">
      <w:pPr>
        <w:jc w:val="both"/>
        <w:rPr>
          <w:sz w:val="28"/>
          <w:szCs w:val="28"/>
        </w:rPr>
      </w:pPr>
      <w:r w:rsidRPr="00A70925">
        <w:rPr>
          <w:sz w:val="28"/>
          <w:szCs w:val="28"/>
        </w:rPr>
        <w:br/>
      </w:r>
      <w:r w:rsidRPr="00A70925">
        <w:rPr>
          <w:sz w:val="28"/>
          <w:szCs w:val="28"/>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r w:rsidRPr="00A70925">
        <w:rPr>
          <w:sz w:val="28"/>
          <w:szCs w:val="28"/>
        </w:rPr>
        <w:lastRenderedPageBreak/>
        <w:t xml:space="preserve">о приостановлении деятельности заявителя в порядке, предусмотренном </w:t>
      </w:r>
      <w:hyperlink r:id="rId9" w:history="1">
        <w:r w:rsidRPr="00A70925">
          <w:rPr>
            <w:sz w:val="28"/>
            <w:szCs w:val="28"/>
          </w:rPr>
          <w:t>Кодексом Российской Федерации об административных правонарушениях</w:t>
        </w:r>
      </w:hyperlink>
      <w:r w:rsidRPr="00A70925">
        <w:rPr>
          <w:sz w:val="28"/>
          <w:szCs w:val="28"/>
        </w:rPr>
        <w:t>;</w:t>
      </w:r>
    </w:p>
    <w:p w:rsidR="00A558CE" w:rsidRPr="00A70925" w:rsidRDefault="00A558CE" w:rsidP="00A558CE">
      <w:pPr>
        <w:jc w:val="both"/>
        <w:rPr>
          <w:sz w:val="28"/>
          <w:szCs w:val="28"/>
        </w:rPr>
      </w:pPr>
      <w:r w:rsidRPr="00A70925">
        <w:rPr>
          <w:sz w:val="28"/>
          <w:szCs w:val="28"/>
        </w:rPr>
        <w:br/>
      </w:r>
      <w:r w:rsidRPr="00A70925">
        <w:rPr>
          <w:sz w:val="28"/>
          <w:szCs w:val="28"/>
        </w:rPr>
        <w:tab/>
        <w:t>ж) перечень муниципального имущества муниципального района Благоварский район Республики Башкортостан, предполагаемого к передаче в безвозмездное пользование;</w:t>
      </w:r>
    </w:p>
    <w:p w:rsidR="00A558CE" w:rsidRPr="00A70925" w:rsidRDefault="00A558CE" w:rsidP="00A558CE">
      <w:pPr>
        <w:jc w:val="both"/>
        <w:rPr>
          <w:sz w:val="28"/>
          <w:szCs w:val="28"/>
        </w:rPr>
      </w:pPr>
      <w:r w:rsidRPr="00A70925">
        <w:rPr>
          <w:sz w:val="28"/>
          <w:szCs w:val="28"/>
        </w:rPr>
        <w:br/>
      </w:r>
      <w:r w:rsidRPr="00A70925">
        <w:rPr>
          <w:sz w:val="28"/>
          <w:szCs w:val="28"/>
        </w:rPr>
        <w:tab/>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A558CE" w:rsidRPr="00A70925" w:rsidRDefault="00A558CE" w:rsidP="00A558CE">
      <w:pPr>
        <w:jc w:val="both"/>
        <w:rPr>
          <w:sz w:val="28"/>
          <w:szCs w:val="28"/>
        </w:rPr>
      </w:pPr>
      <w:r w:rsidRPr="00A70925">
        <w:rPr>
          <w:sz w:val="28"/>
          <w:szCs w:val="28"/>
        </w:rPr>
        <w:br/>
      </w:r>
      <w:r w:rsidRPr="00A70925">
        <w:rPr>
          <w:sz w:val="28"/>
          <w:szCs w:val="28"/>
        </w:rPr>
        <w:tab/>
        <w:t>и) опись представляемых документов.</w:t>
      </w:r>
    </w:p>
    <w:p w:rsidR="00A558CE" w:rsidRPr="00A70925" w:rsidRDefault="00A558CE" w:rsidP="00A558CE">
      <w:pPr>
        <w:jc w:val="both"/>
        <w:rPr>
          <w:sz w:val="28"/>
          <w:szCs w:val="28"/>
        </w:rPr>
      </w:pPr>
      <w:r w:rsidRPr="00A70925">
        <w:rPr>
          <w:sz w:val="28"/>
          <w:szCs w:val="28"/>
        </w:rPr>
        <w:br/>
      </w:r>
      <w:r w:rsidRPr="00A70925">
        <w:rPr>
          <w:sz w:val="28"/>
          <w:szCs w:val="28"/>
        </w:rPr>
        <w:tab/>
        <w:t>Документы, указанные в подпунктах "а", "б", "г", "д", "ж" - "и" настоящего пункта, представляются в Администрацию заявителем самостоятельно.</w:t>
      </w:r>
    </w:p>
    <w:p w:rsidR="00A558CE" w:rsidRPr="00A70925" w:rsidRDefault="00A558CE" w:rsidP="00A558CE">
      <w:pPr>
        <w:jc w:val="both"/>
        <w:rPr>
          <w:sz w:val="28"/>
          <w:szCs w:val="28"/>
        </w:rPr>
      </w:pPr>
      <w:r w:rsidRPr="00A70925">
        <w:rPr>
          <w:sz w:val="28"/>
          <w:szCs w:val="28"/>
        </w:rPr>
        <w:br/>
      </w:r>
      <w:r w:rsidRPr="00A70925">
        <w:rPr>
          <w:sz w:val="28"/>
          <w:szCs w:val="28"/>
        </w:rPr>
        <w:tab/>
        <w:t>Документы, указанные в подпунктах "в", "е"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A558CE" w:rsidRPr="00A70925" w:rsidRDefault="00A558CE" w:rsidP="00A558CE">
      <w:pPr>
        <w:jc w:val="both"/>
        <w:rPr>
          <w:sz w:val="28"/>
          <w:szCs w:val="28"/>
        </w:rPr>
      </w:pPr>
      <w:r w:rsidRPr="00A70925">
        <w:rPr>
          <w:sz w:val="28"/>
          <w:szCs w:val="28"/>
        </w:rPr>
        <w:br/>
      </w:r>
      <w:r w:rsidRPr="00A70925">
        <w:rPr>
          <w:sz w:val="28"/>
          <w:szCs w:val="28"/>
        </w:rPr>
        <w:tab/>
        <w:t>и) пункт 5.4 изложить в следующей редакции:</w:t>
      </w:r>
    </w:p>
    <w:p w:rsidR="00A558CE" w:rsidRPr="00A70925" w:rsidRDefault="00A558CE" w:rsidP="00A558CE">
      <w:pPr>
        <w:jc w:val="both"/>
        <w:rPr>
          <w:sz w:val="28"/>
          <w:szCs w:val="28"/>
        </w:rPr>
      </w:pPr>
      <w:r w:rsidRPr="00A70925">
        <w:rPr>
          <w:sz w:val="28"/>
          <w:szCs w:val="28"/>
        </w:rPr>
        <w:br/>
      </w:r>
      <w:r w:rsidRPr="00A70925">
        <w:rPr>
          <w:sz w:val="28"/>
          <w:szCs w:val="28"/>
        </w:rPr>
        <w:tab/>
        <w:t>"5.4. Для оформления договора аренды муниципального имущества муниципального района Благоварский район Республики Башкортостан без права выкупа представляются заявление и следующие документы или их копии:</w:t>
      </w:r>
    </w:p>
    <w:p w:rsidR="00A558CE" w:rsidRPr="00A70925" w:rsidRDefault="00A558CE" w:rsidP="00A558CE">
      <w:pPr>
        <w:jc w:val="both"/>
        <w:rPr>
          <w:sz w:val="28"/>
          <w:szCs w:val="28"/>
        </w:rPr>
      </w:pPr>
      <w:r w:rsidRPr="00A70925">
        <w:rPr>
          <w:sz w:val="28"/>
          <w:szCs w:val="28"/>
        </w:rPr>
        <w:br/>
      </w:r>
      <w:r w:rsidRPr="00A70925">
        <w:rPr>
          <w:sz w:val="28"/>
          <w:szCs w:val="28"/>
        </w:rPr>
        <w:tab/>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A558CE" w:rsidRPr="00A70925" w:rsidRDefault="00A558CE" w:rsidP="00A558CE">
      <w:pPr>
        <w:jc w:val="both"/>
        <w:rPr>
          <w:sz w:val="28"/>
          <w:szCs w:val="28"/>
        </w:rPr>
      </w:pPr>
      <w:r w:rsidRPr="00A70925">
        <w:rPr>
          <w:sz w:val="28"/>
          <w:szCs w:val="28"/>
        </w:rPr>
        <w:br/>
      </w:r>
      <w:r w:rsidRPr="00A70925">
        <w:rPr>
          <w:sz w:val="28"/>
          <w:szCs w:val="28"/>
        </w:rPr>
        <w:tab/>
        <w:t>б) для индивидуального предпринимателя - документы, удостоверяющие личность;</w:t>
      </w:r>
    </w:p>
    <w:p w:rsidR="00A558CE" w:rsidRPr="00A70925" w:rsidRDefault="00A558CE" w:rsidP="00A558CE">
      <w:pPr>
        <w:jc w:val="both"/>
        <w:rPr>
          <w:sz w:val="28"/>
          <w:szCs w:val="28"/>
        </w:rPr>
      </w:pPr>
      <w:r w:rsidRPr="00A70925">
        <w:rPr>
          <w:sz w:val="28"/>
          <w:szCs w:val="28"/>
        </w:rPr>
        <w:br/>
      </w:r>
      <w:r w:rsidRPr="00A70925">
        <w:rPr>
          <w:sz w:val="28"/>
          <w:szCs w:val="28"/>
        </w:rPr>
        <w:tab/>
        <w:t xml:space="preserve">в)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w:t>
      </w:r>
      <w:r w:rsidRPr="00A70925">
        <w:rPr>
          <w:sz w:val="28"/>
          <w:szCs w:val="28"/>
        </w:rPr>
        <w:lastRenderedPageBreak/>
        <w:t>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A558CE" w:rsidRPr="00A70925" w:rsidRDefault="00A558CE" w:rsidP="00A558CE">
      <w:pPr>
        <w:jc w:val="both"/>
        <w:rPr>
          <w:sz w:val="28"/>
          <w:szCs w:val="28"/>
        </w:rPr>
      </w:pPr>
      <w:r w:rsidRPr="00A70925">
        <w:rPr>
          <w:sz w:val="28"/>
          <w:szCs w:val="28"/>
        </w:rPr>
        <w:br/>
      </w:r>
      <w:r w:rsidRPr="00A70925">
        <w:rPr>
          <w:sz w:val="28"/>
          <w:szCs w:val="28"/>
        </w:rPr>
        <w:tab/>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A558CE" w:rsidRPr="00A70925" w:rsidRDefault="00A558CE" w:rsidP="00A558CE">
      <w:pPr>
        <w:jc w:val="both"/>
        <w:rPr>
          <w:sz w:val="28"/>
          <w:szCs w:val="28"/>
        </w:rPr>
      </w:pPr>
      <w:r w:rsidRPr="00A70925">
        <w:rPr>
          <w:sz w:val="28"/>
          <w:szCs w:val="28"/>
        </w:rPr>
        <w:br/>
      </w:r>
      <w:r w:rsidRPr="00A70925">
        <w:rPr>
          <w:sz w:val="28"/>
          <w:szCs w:val="28"/>
        </w:rPr>
        <w:tab/>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558CE" w:rsidRPr="00A70925" w:rsidRDefault="00A558CE" w:rsidP="00A558CE">
      <w:pPr>
        <w:jc w:val="both"/>
        <w:rPr>
          <w:sz w:val="28"/>
          <w:szCs w:val="28"/>
        </w:rPr>
      </w:pPr>
      <w:r w:rsidRPr="00A70925">
        <w:rPr>
          <w:sz w:val="28"/>
          <w:szCs w:val="28"/>
        </w:rPr>
        <w:br/>
      </w:r>
      <w:r w:rsidRPr="00A70925">
        <w:rPr>
          <w:sz w:val="28"/>
          <w:szCs w:val="28"/>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A70925">
          <w:rPr>
            <w:sz w:val="28"/>
            <w:szCs w:val="28"/>
          </w:rPr>
          <w:t>Кодексом Российской Федерации об административных правонарушениях</w:t>
        </w:r>
      </w:hyperlink>
      <w:r w:rsidRPr="00A70925">
        <w:rPr>
          <w:sz w:val="28"/>
          <w:szCs w:val="28"/>
        </w:rPr>
        <w:t>;</w:t>
      </w:r>
    </w:p>
    <w:p w:rsidR="00A558CE" w:rsidRPr="00A70925" w:rsidRDefault="00A558CE" w:rsidP="00A558CE">
      <w:pPr>
        <w:jc w:val="both"/>
        <w:rPr>
          <w:sz w:val="28"/>
          <w:szCs w:val="28"/>
        </w:rPr>
      </w:pPr>
      <w:r w:rsidRPr="00A70925">
        <w:rPr>
          <w:sz w:val="28"/>
          <w:szCs w:val="28"/>
        </w:rPr>
        <w:br/>
      </w:r>
      <w:r w:rsidRPr="00A70925">
        <w:rPr>
          <w:sz w:val="28"/>
          <w:szCs w:val="28"/>
        </w:rPr>
        <w:tab/>
        <w:t>ж) перечень муниципального имущества муниципального района Благоварский район Республики Башкортостан, предполагаемого к передаче в аренду;</w:t>
      </w:r>
    </w:p>
    <w:p w:rsidR="00A558CE" w:rsidRPr="00A70925" w:rsidRDefault="00A558CE" w:rsidP="00A558CE">
      <w:pPr>
        <w:jc w:val="both"/>
        <w:rPr>
          <w:sz w:val="28"/>
          <w:szCs w:val="28"/>
        </w:rPr>
      </w:pPr>
      <w:r w:rsidRPr="00A70925">
        <w:rPr>
          <w:sz w:val="28"/>
          <w:szCs w:val="28"/>
        </w:rPr>
        <w:br/>
      </w:r>
      <w:r w:rsidRPr="00A70925">
        <w:rPr>
          <w:sz w:val="28"/>
          <w:szCs w:val="28"/>
        </w:rPr>
        <w:tab/>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A558CE" w:rsidRPr="00A70925" w:rsidRDefault="00A558CE" w:rsidP="00A558CE">
      <w:pPr>
        <w:jc w:val="both"/>
        <w:rPr>
          <w:sz w:val="28"/>
          <w:szCs w:val="28"/>
        </w:rPr>
      </w:pPr>
      <w:r w:rsidRPr="00A70925">
        <w:rPr>
          <w:sz w:val="28"/>
          <w:szCs w:val="28"/>
        </w:rPr>
        <w:lastRenderedPageBreak/>
        <w:br/>
      </w:r>
      <w:r w:rsidRPr="00A70925">
        <w:rPr>
          <w:sz w:val="28"/>
          <w:szCs w:val="28"/>
        </w:rPr>
        <w:tab/>
        <w:t>и) опись представляемых документов.</w:t>
      </w:r>
    </w:p>
    <w:p w:rsidR="00A558CE" w:rsidRPr="00A70925" w:rsidRDefault="00A558CE" w:rsidP="00A558CE">
      <w:pPr>
        <w:jc w:val="both"/>
        <w:rPr>
          <w:sz w:val="28"/>
          <w:szCs w:val="28"/>
        </w:rPr>
      </w:pPr>
      <w:r w:rsidRPr="00A70925">
        <w:rPr>
          <w:sz w:val="28"/>
          <w:szCs w:val="28"/>
        </w:rPr>
        <w:br/>
        <w:t>Документы, указанные в подпунктах "а", "б", "г", "д", "ж" - "и" настоящего пункта, представляются в Минземимущество РБ заявителем самостоятельно.</w:t>
      </w:r>
    </w:p>
    <w:p w:rsidR="00A558CE" w:rsidRPr="00A70925" w:rsidRDefault="00A558CE" w:rsidP="00A558CE">
      <w:pPr>
        <w:jc w:val="both"/>
        <w:rPr>
          <w:sz w:val="28"/>
          <w:szCs w:val="28"/>
        </w:rPr>
      </w:pPr>
      <w:r w:rsidRPr="00A70925">
        <w:rPr>
          <w:sz w:val="28"/>
          <w:szCs w:val="28"/>
        </w:rPr>
        <w:br/>
      </w:r>
      <w:r w:rsidRPr="00A70925">
        <w:rPr>
          <w:sz w:val="28"/>
          <w:szCs w:val="28"/>
        </w:rPr>
        <w:tab/>
        <w:t>Документы, указанные в подпунктах "в", "е"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A558CE" w:rsidRPr="00A70925" w:rsidRDefault="00A558CE" w:rsidP="00A558CE">
      <w:pPr>
        <w:jc w:val="both"/>
        <w:rPr>
          <w:sz w:val="28"/>
          <w:szCs w:val="28"/>
        </w:rPr>
      </w:pPr>
      <w:r w:rsidRPr="00A70925">
        <w:rPr>
          <w:sz w:val="28"/>
          <w:szCs w:val="28"/>
        </w:rPr>
        <w:br/>
      </w:r>
      <w:r w:rsidRPr="00A70925">
        <w:rPr>
          <w:sz w:val="28"/>
          <w:szCs w:val="28"/>
        </w:rPr>
        <w:tab/>
        <w:t>к) пункт 6.1 изложить в следующей редакции:</w:t>
      </w:r>
    </w:p>
    <w:p w:rsidR="00A558CE" w:rsidRPr="00A70925" w:rsidRDefault="00A558CE" w:rsidP="00A558CE">
      <w:pPr>
        <w:jc w:val="both"/>
        <w:rPr>
          <w:sz w:val="28"/>
          <w:szCs w:val="28"/>
        </w:rPr>
      </w:pPr>
      <w:r w:rsidRPr="00A70925">
        <w:rPr>
          <w:sz w:val="28"/>
          <w:szCs w:val="28"/>
        </w:rPr>
        <w:br/>
      </w:r>
      <w:r w:rsidRPr="00A70925">
        <w:rPr>
          <w:sz w:val="28"/>
          <w:szCs w:val="28"/>
        </w:rPr>
        <w:tab/>
        <w:t>"6.1. Арендатор по согласованию с Администрацией и юридическим лицом, в ведении (на балансе) которого находится муниципальное имущество, может передать третьим лицам в субаренду арендуемое им имущество без проведения торгов в соответствии с законодательством, настоящим Порядком и договором аренды.";</w:t>
      </w:r>
    </w:p>
    <w:p w:rsidR="00A558CE" w:rsidRPr="00A70925" w:rsidRDefault="00A558CE" w:rsidP="00A558CE">
      <w:pPr>
        <w:jc w:val="both"/>
        <w:rPr>
          <w:sz w:val="28"/>
          <w:szCs w:val="28"/>
        </w:rPr>
      </w:pPr>
      <w:r w:rsidRPr="00A70925">
        <w:rPr>
          <w:sz w:val="28"/>
          <w:szCs w:val="28"/>
        </w:rPr>
        <w:br/>
      </w:r>
      <w:r w:rsidRPr="00A70925">
        <w:rPr>
          <w:sz w:val="28"/>
          <w:szCs w:val="28"/>
        </w:rPr>
        <w:tab/>
        <w:t>л) пункт 6.5 изложить в следующей редакции:</w:t>
      </w:r>
    </w:p>
    <w:p w:rsidR="00A558CE" w:rsidRPr="00A70925" w:rsidRDefault="00A558CE" w:rsidP="00A558CE">
      <w:pPr>
        <w:jc w:val="both"/>
        <w:rPr>
          <w:sz w:val="28"/>
          <w:szCs w:val="28"/>
        </w:rPr>
      </w:pPr>
      <w:r w:rsidRPr="00A70925">
        <w:rPr>
          <w:sz w:val="28"/>
          <w:szCs w:val="28"/>
        </w:rPr>
        <w:br/>
      </w:r>
      <w:r w:rsidRPr="00A70925">
        <w:rPr>
          <w:sz w:val="28"/>
          <w:szCs w:val="28"/>
        </w:rPr>
        <w:tab/>
        <w:t>"6.5. Передача в субаренду третьим лицам арендуемого муниципального имущества муниципального района Благоварский район Республики Башкортостан без проведения торгов возможна лицом, которому права владения и (или) пользования в отношении муниципального имущества предоставлены в следующих случаях:</w:t>
      </w:r>
    </w:p>
    <w:p w:rsidR="00A558CE" w:rsidRPr="00A70925" w:rsidRDefault="00A558CE" w:rsidP="00A558CE">
      <w:pPr>
        <w:jc w:val="both"/>
        <w:rPr>
          <w:sz w:val="28"/>
          <w:szCs w:val="28"/>
        </w:rPr>
      </w:pPr>
      <w:r w:rsidRPr="00A70925">
        <w:rPr>
          <w:sz w:val="28"/>
          <w:szCs w:val="28"/>
        </w:rPr>
        <w:br/>
        <w:t>по результатам проведения торгов;</w:t>
      </w:r>
    </w:p>
    <w:p w:rsidR="00A558CE" w:rsidRPr="00A70925" w:rsidRDefault="00A558CE" w:rsidP="00A558CE">
      <w:pPr>
        <w:jc w:val="both"/>
        <w:rPr>
          <w:sz w:val="28"/>
          <w:szCs w:val="28"/>
        </w:rPr>
      </w:pPr>
      <w:r w:rsidRPr="00A70925">
        <w:rPr>
          <w:sz w:val="28"/>
          <w:szCs w:val="28"/>
        </w:rPr>
        <w:br/>
        <w:t>если такие торги признаны несостоявшимися;</w:t>
      </w:r>
    </w:p>
    <w:p w:rsidR="00A558CE" w:rsidRPr="00A70925" w:rsidRDefault="00A558CE" w:rsidP="00A558CE">
      <w:pPr>
        <w:jc w:val="both"/>
        <w:rPr>
          <w:sz w:val="28"/>
          <w:szCs w:val="28"/>
        </w:rPr>
      </w:pPr>
      <w:r w:rsidRPr="00A70925">
        <w:rPr>
          <w:sz w:val="28"/>
          <w:szCs w:val="28"/>
        </w:rPr>
        <w:br/>
        <w:t xml:space="preserve">на основании государственного контракта или на основании пункта 1 части 1 статьи 17.1 </w:t>
      </w:r>
      <w:hyperlink r:id="rId11" w:history="1">
        <w:r w:rsidRPr="00A70925">
          <w:rPr>
            <w:sz w:val="28"/>
            <w:szCs w:val="28"/>
          </w:rPr>
          <w:t>Федерального закона "О защите конкуренции"."</w:t>
        </w:r>
      </w:hyperlink>
      <w:r w:rsidRPr="00A70925">
        <w:rPr>
          <w:sz w:val="28"/>
          <w:szCs w:val="28"/>
        </w:rPr>
        <w:t>;</w:t>
      </w:r>
    </w:p>
    <w:p w:rsidR="00A558CE" w:rsidRPr="00A70925" w:rsidRDefault="00A558CE" w:rsidP="00A558CE">
      <w:pPr>
        <w:jc w:val="both"/>
        <w:rPr>
          <w:sz w:val="28"/>
          <w:szCs w:val="28"/>
        </w:rPr>
      </w:pPr>
      <w:r w:rsidRPr="00A70925">
        <w:rPr>
          <w:sz w:val="28"/>
          <w:szCs w:val="28"/>
        </w:rPr>
        <w:br/>
      </w:r>
      <w:r w:rsidRPr="00A70925">
        <w:rPr>
          <w:sz w:val="28"/>
          <w:szCs w:val="28"/>
        </w:rPr>
        <w:tab/>
        <w:t>2) в пункте 2.1 Методики определения годовой арендной платы за пользование муниципальным имуществом муниципального района Благоварский район Республики Башкортостан, утвержденной указанным Решением:</w:t>
      </w:r>
    </w:p>
    <w:p w:rsidR="00A558CE" w:rsidRPr="00A70925" w:rsidRDefault="00A558CE" w:rsidP="00A558CE">
      <w:pPr>
        <w:jc w:val="both"/>
        <w:rPr>
          <w:sz w:val="28"/>
          <w:szCs w:val="28"/>
        </w:rPr>
      </w:pPr>
      <w:r w:rsidRPr="00A70925">
        <w:rPr>
          <w:sz w:val="28"/>
          <w:szCs w:val="28"/>
        </w:rPr>
        <w:tab/>
      </w:r>
      <w:r w:rsidRPr="00A70925">
        <w:rPr>
          <w:sz w:val="28"/>
          <w:szCs w:val="28"/>
        </w:rPr>
        <w:br/>
      </w:r>
      <w:r w:rsidRPr="00A70925">
        <w:rPr>
          <w:sz w:val="28"/>
          <w:szCs w:val="28"/>
        </w:rPr>
        <w:tab/>
        <w:t>а) подпункт "и" изложить в следующей редакции:</w:t>
      </w:r>
    </w:p>
    <w:p w:rsidR="00A558CE" w:rsidRPr="00A70925" w:rsidRDefault="00A558CE" w:rsidP="00A558CE">
      <w:pPr>
        <w:jc w:val="both"/>
        <w:rPr>
          <w:sz w:val="28"/>
          <w:szCs w:val="28"/>
        </w:rPr>
      </w:pPr>
      <w:r w:rsidRPr="00A70925">
        <w:rPr>
          <w:sz w:val="28"/>
          <w:szCs w:val="28"/>
        </w:rPr>
        <w:lastRenderedPageBreak/>
        <w:br/>
      </w:r>
      <w:r w:rsidRPr="00A70925">
        <w:rPr>
          <w:sz w:val="28"/>
          <w:szCs w:val="28"/>
        </w:rPr>
        <w:tab/>
        <w:t>"и) К2 = 0,07 при использовании объектов муниципального нежилого фонда:</w:t>
      </w:r>
    </w:p>
    <w:p w:rsidR="00A558CE" w:rsidRPr="00A70925" w:rsidRDefault="00A558CE" w:rsidP="00A558CE">
      <w:pPr>
        <w:jc w:val="both"/>
        <w:rPr>
          <w:sz w:val="28"/>
          <w:szCs w:val="28"/>
        </w:rPr>
      </w:pPr>
      <w:r w:rsidRPr="00A70925">
        <w:rPr>
          <w:sz w:val="28"/>
          <w:szCs w:val="28"/>
        </w:rPr>
        <w:br/>
      </w:r>
      <w:r w:rsidRPr="00A70925">
        <w:rPr>
          <w:sz w:val="28"/>
          <w:szCs w:val="28"/>
        </w:rPr>
        <w:tab/>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A558CE" w:rsidRPr="00A70925" w:rsidRDefault="00A558CE" w:rsidP="00A558CE">
      <w:pPr>
        <w:jc w:val="both"/>
        <w:rPr>
          <w:sz w:val="28"/>
          <w:szCs w:val="28"/>
        </w:rPr>
      </w:pPr>
      <w:r w:rsidRPr="00A70925">
        <w:rPr>
          <w:sz w:val="28"/>
          <w:szCs w:val="28"/>
        </w:rPr>
        <w:br/>
      </w:r>
      <w:r w:rsidRPr="00A70925">
        <w:rPr>
          <w:sz w:val="28"/>
          <w:szCs w:val="28"/>
        </w:rPr>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A558CE" w:rsidRPr="00A70925" w:rsidRDefault="00A558CE" w:rsidP="00A558CE">
      <w:pPr>
        <w:jc w:val="both"/>
        <w:rPr>
          <w:sz w:val="28"/>
          <w:szCs w:val="28"/>
        </w:rPr>
      </w:pPr>
      <w:r w:rsidRPr="00A70925">
        <w:rPr>
          <w:sz w:val="28"/>
          <w:szCs w:val="28"/>
        </w:rPr>
        <w:br/>
      </w:r>
      <w:r w:rsidRPr="00A70925">
        <w:rPr>
          <w:sz w:val="28"/>
          <w:szCs w:val="28"/>
        </w:rPr>
        <w:tab/>
        <w:t>объединениями муниципальных образований Республики Башкортостан, созданными в форме ассоциаций;";</w:t>
      </w:r>
    </w:p>
    <w:p w:rsidR="00A558CE" w:rsidRPr="00A70925" w:rsidRDefault="00A558CE" w:rsidP="00A558CE">
      <w:pPr>
        <w:jc w:val="both"/>
        <w:rPr>
          <w:sz w:val="28"/>
          <w:szCs w:val="28"/>
        </w:rPr>
      </w:pPr>
      <w:r w:rsidRPr="00A70925">
        <w:rPr>
          <w:sz w:val="28"/>
          <w:szCs w:val="28"/>
        </w:rPr>
        <w:br/>
      </w:r>
      <w:r w:rsidRPr="00A70925">
        <w:rPr>
          <w:sz w:val="28"/>
          <w:szCs w:val="28"/>
        </w:rPr>
        <w:tab/>
        <w:t>б) подпункт "л" дополнить абзацем двадцать третьим следующего содержания:</w:t>
      </w:r>
    </w:p>
    <w:p w:rsidR="00A558CE" w:rsidRPr="00A70925" w:rsidRDefault="00A558CE" w:rsidP="00A558CE">
      <w:pPr>
        <w:jc w:val="both"/>
        <w:rPr>
          <w:sz w:val="28"/>
          <w:szCs w:val="28"/>
        </w:rPr>
      </w:pPr>
      <w:r w:rsidRPr="00A70925">
        <w:rPr>
          <w:sz w:val="28"/>
          <w:szCs w:val="28"/>
        </w:rPr>
        <w:br/>
      </w:r>
      <w:r w:rsidRPr="00A70925">
        <w:rPr>
          <w:sz w:val="28"/>
          <w:szCs w:val="28"/>
        </w:rPr>
        <w:tab/>
        <w:t>"субъектами малого и среднего предпринимательства в части аренды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на момент обращения, в течение первых двух лет (за исключением объектов, закрепленных на праве хозяйственного ведения за государственными и муниципальными унитарными предприятиями);";</w:t>
      </w:r>
    </w:p>
    <w:p w:rsidR="00A558CE" w:rsidRPr="00A70925" w:rsidRDefault="00A558CE" w:rsidP="00A558CE">
      <w:pPr>
        <w:jc w:val="both"/>
        <w:rPr>
          <w:sz w:val="28"/>
          <w:szCs w:val="28"/>
        </w:rPr>
      </w:pPr>
      <w:r w:rsidRPr="00A70925">
        <w:rPr>
          <w:sz w:val="28"/>
          <w:szCs w:val="28"/>
        </w:rPr>
        <w:br/>
      </w:r>
      <w:r w:rsidRPr="00A70925">
        <w:rPr>
          <w:sz w:val="28"/>
          <w:szCs w:val="28"/>
        </w:rPr>
        <w:tab/>
        <w:t>в) абзацы сто пятый и сто шестой заменить абзацем следующего содержания:</w:t>
      </w:r>
    </w:p>
    <w:p w:rsidR="00A558CE" w:rsidRPr="00A70925" w:rsidRDefault="00A558CE" w:rsidP="00A558CE">
      <w:pPr>
        <w:jc w:val="both"/>
        <w:rPr>
          <w:sz w:val="28"/>
          <w:szCs w:val="28"/>
        </w:rPr>
      </w:pPr>
      <w:r w:rsidRPr="00A70925">
        <w:rPr>
          <w:sz w:val="28"/>
          <w:szCs w:val="28"/>
        </w:rPr>
        <w:br/>
      </w:r>
      <w:r w:rsidRPr="00A70925">
        <w:rPr>
          <w:sz w:val="28"/>
          <w:szCs w:val="28"/>
        </w:rPr>
        <w:tab/>
        <w:t>"К4 - коэффициент использования мест общего пользования арендуемого объекта муниципального нежилого фонда (устанавливается равным 1,2);".</w:t>
      </w:r>
    </w:p>
    <w:p w:rsidR="00A558CE" w:rsidRPr="00A70925" w:rsidRDefault="00A558CE" w:rsidP="00A558CE">
      <w:pPr>
        <w:jc w:val="both"/>
        <w:rPr>
          <w:sz w:val="28"/>
          <w:szCs w:val="28"/>
        </w:rPr>
      </w:pPr>
    </w:p>
    <w:p w:rsidR="00A558CE" w:rsidRPr="00A70925" w:rsidRDefault="00A558CE" w:rsidP="00A558CE">
      <w:pPr>
        <w:ind w:firstLine="641"/>
        <w:jc w:val="both"/>
        <w:rPr>
          <w:sz w:val="28"/>
          <w:szCs w:val="28"/>
        </w:rPr>
      </w:pPr>
    </w:p>
    <w:p w:rsidR="00A558CE" w:rsidRPr="00A70925" w:rsidRDefault="00A558CE" w:rsidP="00A558CE">
      <w:pPr>
        <w:rPr>
          <w:sz w:val="22"/>
          <w:szCs w:val="22"/>
        </w:rPr>
      </w:pPr>
    </w:p>
    <w:p w:rsidR="00A558CE" w:rsidRDefault="00A558CE" w:rsidP="00A558CE">
      <w:pPr>
        <w:rPr>
          <w:sz w:val="28"/>
          <w:szCs w:val="28"/>
        </w:rPr>
      </w:pPr>
    </w:p>
    <w:p w:rsidR="00A558CE" w:rsidRDefault="00A558CE" w:rsidP="00A558CE">
      <w:pPr>
        <w:rPr>
          <w:sz w:val="28"/>
          <w:szCs w:val="28"/>
        </w:rPr>
      </w:pPr>
    </w:p>
    <w:p w:rsidR="00A558CE" w:rsidRDefault="00A558CE" w:rsidP="00A558CE">
      <w:pPr>
        <w:rPr>
          <w:sz w:val="28"/>
          <w:szCs w:val="28"/>
        </w:rPr>
      </w:pPr>
    </w:p>
    <w:p w:rsidR="00A558CE" w:rsidRDefault="00A558CE" w:rsidP="00A558CE">
      <w:pPr>
        <w:rPr>
          <w:sz w:val="28"/>
          <w:szCs w:val="28"/>
        </w:rPr>
      </w:pPr>
    </w:p>
    <w:p w:rsidR="00342465" w:rsidRDefault="00342465">
      <w:bookmarkStart w:id="1" w:name="_GoBack"/>
      <w:bookmarkEnd w:id="1"/>
    </w:p>
    <w:sectPr w:rsidR="00342465" w:rsidSect="005647F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69"/>
    <w:rsid w:val="00342465"/>
    <w:rsid w:val="007D1369"/>
    <w:rsid w:val="00A558CE"/>
    <w:rsid w:val="00C4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8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558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A558CE"/>
    <w:rPr>
      <w:rFonts w:ascii="Tahoma" w:hAnsi="Tahoma" w:cs="Tahoma"/>
      <w:sz w:val="16"/>
      <w:szCs w:val="16"/>
    </w:rPr>
  </w:style>
  <w:style w:type="character" w:customStyle="1" w:styleId="a4">
    <w:name w:val="Текст выноски Знак"/>
    <w:basedOn w:val="a0"/>
    <w:link w:val="a3"/>
    <w:uiPriority w:val="99"/>
    <w:semiHidden/>
    <w:rsid w:val="00A558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8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558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A558CE"/>
    <w:rPr>
      <w:rFonts w:ascii="Tahoma" w:hAnsi="Tahoma" w:cs="Tahoma"/>
      <w:sz w:val="16"/>
      <w:szCs w:val="16"/>
    </w:rPr>
  </w:style>
  <w:style w:type="character" w:customStyle="1" w:styleId="a4">
    <w:name w:val="Текст выноски Знак"/>
    <w:basedOn w:val="a0"/>
    <w:link w:val="a3"/>
    <w:uiPriority w:val="99"/>
    <w:semiHidden/>
    <w:rsid w:val="00A558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2093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07667" TargetMode="External"/><Relationship Id="rId11" Type="http://schemas.openxmlformats.org/officeDocument/2006/relationships/hyperlink" Target="http://docs.cntd.ru/document/901989534" TargetMode="External"/><Relationship Id="rId5" Type="http://schemas.openxmlformats.org/officeDocument/2006/relationships/image" Target="media/image1.png"/><Relationship Id="rId10" Type="http://schemas.openxmlformats.org/officeDocument/2006/relationships/hyperlink" Target="http://docs.cntd.ru/document/901807667"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3262</Words>
  <Characters>18600</Characters>
  <Application>Microsoft Office Word</Application>
  <DocSecurity>0</DocSecurity>
  <Lines>155</Lines>
  <Paragraphs>43</Paragraphs>
  <ScaleCrop>false</ScaleCrop>
  <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2019-05-17T10:30:00Z</dcterms:created>
  <dcterms:modified xsi:type="dcterms:W3CDTF">2019-05-17T10:30:00Z</dcterms:modified>
</cp:coreProperties>
</file>