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358"/>
      </w:tblGrid>
      <w:tr w:rsidR="00864AD5" w:rsidRPr="00061C71" w:rsidTr="00872E28">
        <w:trPr>
          <w:cantSplit/>
          <w:trHeight w:val="1104"/>
        </w:trPr>
        <w:tc>
          <w:tcPr>
            <w:tcW w:w="3960" w:type="dxa"/>
            <w:hideMark/>
          </w:tcPr>
          <w:p w:rsidR="00864AD5" w:rsidRPr="00061C71" w:rsidRDefault="00864AD5" w:rsidP="00872E28">
            <w:pPr>
              <w:spacing w:after="0"/>
              <w:ind w:firstLin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Theme="minorHAnsi" w:hAnsi="Times New Roman"/>
                <w:sz w:val="24"/>
                <w:szCs w:val="24"/>
              </w:rPr>
              <w:br w:type="page"/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Баш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>кортостан  Республикаһы</w:t>
            </w:r>
          </w:p>
          <w:p w:rsidR="00864AD5" w:rsidRPr="00061C71" w:rsidRDefault="00864AD5" w:rsidP="00872E28">
            <w:pPr>
              <w:spacing w:after="120"/>
              <w:ind w:left="253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Благовар районы                                                  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районының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                     Алексеевка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ауыл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советы                                                   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ауыл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билә</w:t>
            </w:r>
            <w:proofErr w:type="gramStart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</w:t>
            </w:r>
            <w:proofErr w:type="gram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әһе</w:t>
            </w:r>
            <w:proofErr w:type="spellEnd"/>
            <w:r w:rsidRPr="00061C7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64AD5" w:rsidRPr="00061C71" w:rsidRDefault="00864AD5" w:rsidP="00872E2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1DEE73F9" wp14:editId="5FE3CDA1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hideMark/>
          </w:tcPr>
          <w:p w:rsidR="00864AD5" w:rsidRPr="00061C71" w:rsidRDefault="00864AD5" w:rsidP="00872E2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 Баш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кортостан </w:t>
            </w:r>
          </w:p>
          <w:p w:rsidR="00864AD5" w:rsidRPr="00061C71" w:rsidRDefault="00864AD5" w:rsidP="00872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:rsidR="00864AD5" w:rsidRPr="00061C71" w:rsidRDefault="00864AD5" w:rsidP="00872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:rsidR="00864AD5" w:rsidRPr="00061C71" w:rsidRDefault="00864AD5" w:rsidP="00872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:rsidR="00864AD5" w:rsidRPr="00061C71" w:rsidRDefault="00864AD5" w:rsidP="00872E2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en-US"/>
              </w:rPr>
              <w:t>Благоварский район</w:t>
            </w:r>
          </w:p>
          <w:p w:rsidR="00864AD5" w:rsidRPr="00061C71" w:rsidRDefault="00864AD5" w:rsidP="00872E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Pr="00061C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864AD5" w:rsidRPr="00061C71" w:rsidTr="00872E28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64AD5" w:rsidRPr="00061C71" w:rsidRDefault="00864AD5" w:rsidP="00872E28">
            <w:pPr>
              <w:spacing w:before="60" w:after="40"/>
              <w:ind w:left="765" w:hanging="765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452746,  </w:t>
            </w:r>
            <w:proofErr w:type="gramStart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Пришиб</w:t>
            </w:r>
            <w:proofErr w:type="gramEnd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ауылы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 xml:space="preserve">           Ленин 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урамы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, 38</w:t>
            </w:r>
          </w:p>
          <w:p w:rsidR="00864AD5" w:rsidRPr="00061C71" w:rsidRDefault="00864AD5" w:rsidP="00872E28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:  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alekseevka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zf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@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br/>
              <w:t xml:space="preserve">Тел.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(34747) 2-35-84,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Факс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64AD5" w:rsidRPr="00061C71" w:rsidRDefault="00864AD5" w:rsidP="0087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64AD5" w:rsidRPr="00061C71" w:rsidRDefault="00864AD5" w:rsidP="00872E28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452746, село</w:t>
            </w:r>
            <w:proofErr w:type="gramStart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П</w:t>
            </w:r>
            <w:proofErr w:type="gramEnd"/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ришиб,</w:t>
            </w:r>
            <w:r w:rsidRPr="00061C71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br/>
              <w:t>ул. Ленина, 38</w:t>
            </w:r>
          </w:p>
          <w:p w:rsidR="00864AD5" w:rsidRPr="00061C71" w:rsidRDefault="00864AD5" w:rsidP="00872E28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en-US"/>
              </w:rPr>
            </w:pPr>
            <w:proofErr w:type="gramStart"/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</w:t>
            </w:r>
            <w:proofErr w:type="gramEnd"/>
            <w:r w:rsidRPr="005A0A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5A0A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: 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alekseevka</w:t>
            </w:r>
            <w:r w:rsidRPr="005A0A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zf</w:t>
            </w:r>
            <w:r w:rsidRPr="005A0A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@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5A0A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.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r w:rsidRPr="005A0A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br/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</w:t>
            </w:r>
            <w:r w:rsidRPr="005A0A3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.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(34747) 2-35-84, 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Факс</w:t>
            </w:r>
            <w:r w:rsidRPr="00061C7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  <w:tr w:rsidR="00864AD5" w:rsidRPr="00061C71" w:rsidTr="00872E28">
        <w:trPr>
          <w:cantSplit/>
        </w:trPr>
        <w:tc>
          <w:tcPr>
            <w:tcW w:w="935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4AD5" w:rsidRPr="00061C71" w:rsidRDefault="00864AD5" w:rsidP="00872E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en-US"/>
              </w:rPr>
            </w:pPr>
          </w:p>
        </w:tc>
      </w:tr>
    </w:tbl>
    <w:p w:rsidR="00864AD5" w:rsidRPr="00061C71" w:rsidRDefault="00864AD5" w:rsidP="00864AD5">
      <w:pPr>
        <w:spacing w:after="0" w:line="240" w:lineRule="auto"/>
        <w:ind w:left="1309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tblpX="428" w:tblpY="1"/>
        <w:tblOverlap w:val="never"/>
        <w:tblW w:w="9287" w:type="dxa"/>
        <w:tblInd w:w="60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864AD5" w:rsidRPr="00061C71" w:rsidTr="00872E28">
        <w:trPr>
          <w:trHeight w:val="357"/>
        </w:trPr>
        <w:tc>
          <w:tcPr>
            <w:tcW w:w="3887" w:type="dxa"/>
            <w:hideMark/>
          </w:tcPr>
          <w:p w:rsidR="00864AD5" w:rsidRPr="00061C71" w:rsidRDefault="00864AD5" w:rsidP="00872E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061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КАРАР</w:t>
            </w:r>
          </w:p>
        </w:tc>
        <w:tc>
          <w:tcPr>
            <w:tcW w:w="1620" w:type="dxa"/>
          </w:tcPr>
          <w:p w:rsidR="00864AD5" w:rsidRPr="00061C71" w:rsidRDefault="00864AD5" w:rsidP="00872E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hideMark/>
          </w:tcPr>
          <w:p w:rsidR="00864AD5" w:rsidRPr="00061C71" w:rsidRDefault="00864AD5" w:rsidP="00872E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        </w:t>
            </w:r>
            <w:r w:rsidRPr="00061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РЕШЕНИЕ  </w:t>
            </w:r>
          </w:p>
        </w:tc>
      </w:tr>
    </w:tbl>
    <w:p w:rsidR="00864AD5" w:rsidRPr="003D696A" w:rsidRDefault="00864AD5" w:rsidP="0086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96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имущественной поддержке субъектов </w:t>
      </w:r>
    </w:p>
    <w:p w:rsidR="00864AD5" w:rsidRPr="003D696A" w:rsidRDefault="00864AD5" w:rsidP="0086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96A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малого и среднего предпринимательства при предоставлении </w:t>
      </w:r>
    </w:p>
    <w:p w:rsidR="00864AD5" w:rsidRPr="003D696A" w:rsidRDefault="00864AD5" w:rsidP="0086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96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Алексеевский сельсовет</w:t>
      </w:r>
      <w:r w:rsidRPr="003D696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864AD5" w:rsidRPr="003D696A" w:rsidRDefault="00864AD5" w:rsidP="0086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696A">
        <w:rPr>
          <w:rFonts w:ascii="Times New Roman" w:eastAsia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3D696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64AD5" w:rsidRPr="003D696A" w:rsidRDefault="00864AD5" w:rsidP="00864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AD5" w:rsidRPr="003D696A" w:rsidRDefault="00864AD5" w:rsidP="00864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D696A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от 3 июля 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hyperlink r:id="rId7" w:history="1">
        <w:r w:rsidRPr="003D696A">
          <w:rPr>
            <w:rFonts w:ascii="Times New Roman" w:eastAsia="Times New Roman" w:hAnsi="Times New Roman" w:cs="Times New Roman"/>
            <w:bCs/>
            <w:sz w:val="28"/>
            <w:szCs w:val="28"/>
          </w:rPr>
          <w:t>Постановлением Правительства РФ от 18 мая 2019 г. № 623 «О внесении изменений в постановление Правительства Российской Федерации от 21 августа 2010 г. № 645 и признании утратившим силу постановления Правительства Российской</w:t>
        </w:r>
        <w:proofErr w:type="gramEnd"/>
        <w:r w:rsidRPr="003D696A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Федерации от 18 декабря 2008 г. № 961»</w:t>
        </w:r>
      </w:hyperlink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Pr="002F72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Алексеевский сельсовет муниципального района </w:t>
      </w:r>
      <w:proofErr w:type="spellStart"/>
      <w:r w:rsidRPr="002F726D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2F72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AD5" w:rsidRPr="003D696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3D696A">
        <w:rPr>
          <w:rFonts w:ascii="Times New Roman" w:eastAsia="Times New Roman" w:hAnsi="Times New Roman" w:cs="Times New Roman"/>
          <w:sz w:val="28"/>
          <w:szCs w:val="28"/>
        </w:rPr>
        <w:tab/>
        <w:t xml:space="preserve">1. Установить, что Администрация </w:t>
      </w:r>
      <w:r w:rsidRPr="002F726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Алексеевский сельсовет муниципального района </w:t>
      </w:r>
      <w:r w:rsidRPr="003D696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является органом, уполномоченным осуществлять:</w:t>
      </w:r>
    </w:p>
    <w:p w:rsidR="00864AD5" w:rsidRPr="003D696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6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 w:rsidRPr="003D696A">
          <w:rPr>
            <w:rFonts w:ascii="Times New Roman" w:eastAsia="Times New Roman" w:hAnsi="Times New Roman" w:cs="Times New Roman CYR"/>
            <w:sz w:val="28"/>
            <w:szCs w:val="28"/>
          </w:rPr>
          <w:t>частью 4 статьи 18</w:t>
        </w:r>
      </w:hyperlink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июля                     2007 г. № 209-ФЗ "О развитии малого и среднего предпринимательства в Российской Федерации" (далее</w:t>
      </w:r>
      <w:proofErr w:type="gramEnd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64AD5" w:rsidRPr="003D696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6A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Pr="003D696A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864AD5" w:rsidRPr="003D696A" w:rsidRDefault="00864AD5" w:rsidP="00864AD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AD5" w:rsidRPr="003D696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96A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</w:t>
      </w:r>
      <w:hyperlink r:id="rId9" w:history="1">
        <w:r w:rsidRPr="003D696A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r w:rsidRPr="003D696A">
          <w:rPr>
            <w:rFonts w:ascii="Times New Roman" w:eastAsia="Times New Roman" w:hAnsi="Times New Roman" w:cs="Times New Roman"/>
            <w:sz w:val="28"/>
            <w:szCs w:val="28"/>
          </w:rPr>
          <w:t xml:space="preserve">равила формирования, ведения, обязательного опубликования перечня муниципального имущества муниципального района </w:t>
        </w:r>
        <w:proofErr w:type="spellStart"/>
        <w:r w:rsidRPr="003D696A">
          <w:rPr>
            <w:rFonts w:ascii="Times New Roman" w:eastAsia="Times New Roman" w:hAnsi="Times New Roman" w:cs="Times New Roman"/>
            <w:sz w:val="28"/>
            <w:szCs w:val="28"/>
          </w:rPr>
          <w:t>Благоварский</w:t>
        </w:r>
        <w:proofErr w:type="spellEnd"/>
        <w:r w:rsidRPr="003D696A">
          <w:rPr>
            <w:rFonts w:ascii="Times New Roman" w:eastAsia="Times New Roman" w:hAnsi="Times New Roman" w:cs="Times New Roman"/>
            <w:sz w:val="28"/>
            <w:szCs w:val="28"/>
          </w:rPr>
  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                           «О развитии малого и среднего предпринимательства в                                 Российской Федерации</w:t>
        </w:r>
        <w:proofErr w:type="gramEnd"/>
        <w:r w:rsidRPr="003D696A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3D69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D6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864AD5" w:rsidRPr="003D696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6A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</w:t>
      </w:r>
      <w:hyperlink r:id="rId10" w:history="1">
        <w:r w:rsidRPr="003D696A">
          <w:rPr>
            <w:rFonts w:ascii="Times New Roman" w:eastAsia="Times New Roman" w:hAnsi="Times New Roman" w:cs="Times New Roman CYR"/>
            <w:sz w:val="28"/>
            <w:szCs w:val="28"/>
          </w:rPr>
          <w:t>Федеральным законом</w:t>
        </w:r>
      </w:hyperlink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696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  <w:t>от 22 июля 2008 г. № 159-ФЗ</w:t>
      </w:r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составляет 7 лет.</w:t>
      </w:r>
    </w:p>
    <w:p w:rsidR="00864AD5" w:rsidRPr="003D696A" w:rsidRDefault="00864AD5" w:rsidP="00864AD5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96A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решение Совета муниципального района </w:t>
      </w:r>
      <w:proofErr w:type="spellStart"/>
      <w:r w:rsidRPr="003D696A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9080A">
        <w:rPr>
          <w:rFonts w:ascii="Times New Roman" w:eastAsia="Times New Roman" w:hAnsi="Times New Roman" w:cs="Times New Roman"/>
          <w:sz w:val="28"/>
          <w:szCs w:val="28"/>
        </w:rPr>
        <w:t>от 01.03.2019</w:t>
      </w:r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80A">
        <w:rPr>
          <w:rFonts w:ascii="Times New Roman" w:eastAsia="Times New Roman" w:hAnsi="Times New Roman" w:cs="Times New Roman"/>
          <w:sz w:val="28"/>
          <w:szCs w:val="28"/>
        </w:rPr>
        <w:t xml:space="preserve">№ 71-449 </w:t>
      </w:r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«О правилах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Pr="003D696A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</w:t>
      </w:r>
      <w:proofErr w:type="gramEnd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</w:t>
      </w:r>
      <w:r w:rsidRPr="003D696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64AD5" w:rsidRPr="003D696A" w:rsidRDefault="00864AD5" w:rsidP="0086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3D696A">
        <w:rPr>
          <w:rFonts w:ascii="Times New Roman" w:eastAsia="Times New Roman" w:hAnsi="Times New Roman" w:cs="Times New Roman"/>
          <w:sz w:val="28"/>
          <w:szCs w:val="28"/>
        </w:rPr>
        <w:t>Разместить решение</w:t>
      </w:r>
      <w:proofErr w:type="gramEnd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на сайте муниципального района </w:t>
      </w:r>
      <w:proofErr w:type="spellStart"/>
      <w:r w:rsidRPr="003D696A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3D696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64AD5" w:rsidRDefault="00864AD5" w:rsidP="00864AD5"/>
    <w:p w:rsidR="00864AD5" w:rsidRPr="002F726D" w:rsidRDefault="00864AD5" w:rsidP="0086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26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64AD5" w:rsidRPr="002F726D" w:rsidRDefault="00864AD5" w:rsidP="00864A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26D">
        <w:rPr>
          <w:rFonts w:ascii="Times New Roman" w:hAnsi="Times New Roman" w:cs="Times New Roman"/>
          <w:sz w:val="28"/>
          <w:szCs w:val="28"/>
        </w:rPr>
        <w:t xml:space="preserve">Алексеевский сельсовет муниципального района </w:t>
      </w:r>
    </w:p>
    <w:p w:rsidR="00864AD5" w:rsidRDefault="00864AD5" w:rsidP="00864AD5">
      <w:pPr>
        <w:spacing w:after="0"/>
      </w:pPr>
      <w:proofErr w:type="spellStart"/>
      <w:r w:rsidRPr="002F726D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2F72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Кунц</w:t>
      </w:r>
      <w:proofErr w:type="spellEnd"/>
    </w:p>
    <w:p w:rsidR="00864AD5" w:rsidRDefault="00864AD5" w:rsidP="00864AD5"/>
    <w:p w:rsidR="00864AD5" w:rsidRPr="00866F00" w:rsidRDefault="00864AD5" w:rsidP="00864AD5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66F00">
        <w:rPr>
          <w:rFonts w:ascii="Times New Roman" w:eastAsia="Times New Roman" w:hAnsi="Times New Roman" w:cs="Times New Roman"/>
          <w:noProof/>
          <w:sz w:val="28"/>
          <w:szCs w:val="28"/>
        </w:rPr>
        <w:t>с. Пришиб</w:t>
      </w:r>
    </w:p>
    <w:p w:rsidR="00864AD5" w:rsidRDefault="00864AD5" w:rsidP="00864AD5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05 декабря 2019 г.</w:t>
      </w:r>
    </w:p>
    <w:p w:rsidR="00864AD5" w:rsidRPr="00061C71" w:rsidRDefault="00864AD5" w:rsidP="00864AD5">
      <w:pPr>
        <w:spacing w:after="120" w:line="240" w:lineRule="auto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№5-38</w:t>
      </w:r>
    </w:p>
    <w:p w:rsidR="00864AD5" w:rsidRDefault="00864AD5" w:rsidP="00864AD5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A0A38" w:rsidRDefault="005A0A38" w:rsidP="00864AD5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A0A38" w:rsidRDefault="005A0A38" w:rsidP="00864AD5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1" w:name="_GoBack"/>
      <w:bookmarkEnd w:id="1"/>
    </w:p>
    <w:p w:rsidR="00864AD5" w:rsidRPr="0059080A" w:rsidRDefault="00864AD5" w:rsidP="00864AD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864AD5" w:rsidRPr="0059080A" w:rsidRDefault="00864AD5" w:rsidP="00864AD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муниципального   района </w:t>
      </w:r>
      <w:proofErr w:type="spellStart"/>
      <w:r w:rsidRPr="0059080A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район  </w:t>
      </w:r>
    </w:p>
    <w:p w:rsidR="00864AD5" w:rsidRPr="0059080A" w:rsidRDefault="00864AD5" w:rsidP="00864AD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864AD5" w:rsidRPr="0059080A" w:rsidRDefault="00864AD5" w:rsidP="00864AD5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9080A">
        <w:rPr>
          <w:rFonts w:ascii="Times New Roman" w:eastAsia="Times New Roman" w:hAnsi="Times New Roman" w:cs="Times New Roman"/>
          <w:noProof/>
          <w:sz w:val="24"/>
          <w:szCs w:val="24"/>
        </w:rPr>
        <w:t>05 декабря 2019 г. №5-38</w:t>
      </w:r>
    </w:p>
    <w:p w:rsidR="00864AD5" w:rsidRPr="0059080A" w:rsidRDefault="00864AD5" w:rsidP="00864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sub_1001"/>
    </w:p>
    <w:bookmarkEnd w:id="2"/>
    <w:p w:rsidR="00864AD5" w:rsidRPr="0059080A" w:rsidRDefault="00864AD5" w:rsidP="00864AD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proofErr w:type="gramStart"/>
      <w:r w:rsidRPr="0059080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Правила</w:t>
      </w:r>
      <w:r w:rsidRPr="0059080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br/>
        <w:t>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 w:rsidRPr="0059080A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br/>
      </w:r>
      <w:proofErr w:type="gramEnd"/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частью 4 статьи 18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 июля 2007 г. № 209-ФЗ "О развитии малого и среднего предпринимательства в Российской</w:t>
      </w:r>
      <w:proofErr w:type="gramEnd"/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Федерации" (далее соответственно - муниципальное  имущество, перечень),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02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2. В перечень вносятся сведения о муниципальном  имуществе, соответствующем следующим критериям:</w:t>
      </w:r>
    </w:p>
    <w:bookmarkEnd w:id="3"/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9080A">
        <w:rPr>
          <w:rFonts w:ascii="Times New Roman" w:eastAsia="Times New Roman" w:hAnsi="Times New Roman" w:cs="Times New Roman"/>
          <w:sz w:val="24"/>
          <w:szCs w:val="24"/>
        </w:rPr>
        <w:t>а) муниципальное 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б) в отношении муниципального 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64AD5" w:rsidRPr="0059080A" w:rsidRDefault="00864AD5" w:rsidP="0086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23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в) муниципальное  имущество не является объектом религиозного назначения;</w:t>
      </w:r>
    </w:p>
    <w:bookmarkEnd w:id="4"/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г) муниципальное 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25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д) в отношении муниципального  имущества не принято решение Администрации муниципального района </w:t>
      </w:r>
      <w:proofErr w:type="spellStart"/>
      <w:r w:rsidRPr="0059080A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 предоставлении его иным лицам;</w:t>
      </w:r>
    </w:p>
    <w:bookmarkEnd w:id="5"/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е) муниципальное  имущество не подлежит приватизации в соответствии с прогнозным планом (программой) приватизации муниципального имущества;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27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ж) муниципальное  имущество не признано аварийным и подлежащим сносу или реконструкции;</w:t>
      </w:r>
    </w:p>
    <w:bookmarkEnd w:id="6"/>
    <w:p w:rsidR="00864AD5" w:rsidRPr="0059080A" w:rsidRDefault="00864AD5" w:rsidP="0086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и) земельный участок не относится к земельным участкам, предусмотренным </w:t>
      </w:r>
      <w:hyperlink r:id="rId12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подпунктами 1 - 10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13 - 15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18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19 пункта 8 статьи 39.11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к) в отношении муниципального 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 учреждением, представлено предложение такого предприятия или учреждения о включении соответствующего муниципального  имущества в перечень;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9080A">
        <w:rPr>
          <w:rFonts w:ascii="Times New Roman" w:eastAsia="Times New Roman" w:hAnsi="Times New Roman" w:cs="Times New Roman"/>
          <w:sz w:val="24"/>
          <w:szCs w:val="24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Внесение сведений о муниципальном  имуществе в перечень (в том числе ежегодное дополнение), а также исключение сведений о муниципальном  имуществе из перечня осуществляются постановлением Администрации муниципального района </w:t>
      </w:r>
      <w:proofErr w:type="spellStart"/>
      <w:r w:rsidRPr="0059080A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рабочей группы для формирования перечня, муниципальных унитарных предприятий, муниципальных учреждений, владеющих муниципальным имуществом на праве</w:t>
      </w:r>
      <w:proofErr w:type="gramEnd"/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32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04"/>
      <w:bookmarkEnd w:id="7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4. Рассмотрение предложения, указанного в </w:t>
      </w:r>
      <w:hyperlink w:anchor="sub_1003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пункте 3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59080A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41"/>
      <w:bookmarkEnd w:id="8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пунктом 2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42"/>
      <w:bookmarkEnd w:id="9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пунктов 6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sub_1007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7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Правил;</w:t>
      </w:r>
    </w:p>
    <w:p w:rsidR="00864AD5" w:rsidRPr="0059080A" w:rsidRDefault="00864AD5" w:rsidP="0086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43"/>
      <w:bookmarkEnd w:id="10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в) об отказе в учете предложения.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05"/>
      <w:bookmarkEnd w:id="11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5. В случае принятия решения об отказе в учете предложения, указанного в </w:t>
      </w:r>
      <w:hyperlink w:anchor="sub_1003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пункте 3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06"/>
      <w:bookmarkEnd w:id="12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3"/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6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Федеральным законом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от 26 июля 2006 г. № 135-ФЗ "О защите конкуренции" или </w:t>
      </w:r>
      <w:hyperlink r:id="rId17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Земельным кодексом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07"/>
      <w:r w:rsidRPr="0059080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7. Уполномоченный орган исключает сведения о муниципальном имуществе из перечня в одном из следующих случаев: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71"/>
      <w:bookmarkEnd w:id="14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муниципального района </w:t>
      </w:r>
      <w:proofErr w:type="spellStart"/>
      <w:r w:rsidRPr="0059080A">
        <w:rPr>
          <w:rFonts w:ascii="Times New Roman" w:eastAsia="Times New Roman" w:hAnsi="Times New Roman" w:cs="Times New Roman"/>
          <w:sz w:val="24"/>
          <w:szCs w:val="24"/>
        </w:rPr>
        <w:t>Благоварский</w:t>
      </w:r>
      <w:proofErr w:type="spellEnd"/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о его использовании для муниципальных нужд либо для иных целей;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072"/>
      <w:bookmarkEnd w:id="15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б) право муниципальной собственности на имущество прекращено по решению суда или в ином установленном законом порядке;</w:t>
      </w:r>
    </w:p>
    <w:bookmarkEnd w:id="16"/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в) муниципальное имущество не соответствует критериям, установленным </w:t>
      </w:r>
      <w:hyperlink w:anchor="sub_1002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пунктом 2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008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8" w:history="1">
        <w:r w:rsidRPr="0059080A">
          <w:rPr>
            <w:rFonts w:ascii="Times New Roman" w:eastAsia="Times New Roman" w:hAnsi="Times New Roman" w:cs="Times New Roman CYR"/>
            <w:sz w:val="24"/>
            <w:szCs w:val="24"/>
          </w:rPr>
          <w:t>частью 4.4 статьи 18</w:t>
        </w:r>
      </w:hyperlink>
      <w:r w:rsidRPr="0059080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 июля 2007 г. № 209-ФЗ "О развитии малого и среднего предпринимательства в Российской Федерации".</w:t>
      </w:r>
    </w:p>
    <w:bookmarkEnd w:id="17"/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010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10. Ведение перечня осуществляется уполномоченным органом в электронной и бумажной форме.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011"/>
      <w:bookmarkEnd w:id="18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11. Перечень и внесенные в него изменения подлежат: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111"/>
      <w:bookmarkEnd w:id="19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а) обязательному опубликованию в средствах массовой информации - в течение 10 рабочих дней со дня утверждения;</w:t>
      </w:r>
    </w:p>
    <w:p w:rsidR="00864AD5" w:rsidRPr="0059080A" w:rsidRDefault="00864AD5" w:rsidP="0086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112"/>
      <w:bookmarkEnd w:id="20"/>
      <w:r w:rsidRPr="0059080A">
        <w:rPr>
          <w:rFonts w:ascii="Times New Roman" w:eastAsia="Times New Roman" w:hAnsi="Times New Roman" w:cs="Times New Roman"/>
          <w:sz w:val="24"/>
          <w:szCs w:val="24"/>
        </w:rPr>
        <w:tab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21"/>
    <w:p w:rsidR="00864AD5" w:rsidRPr="0059080A" w:rsidRDefault="00864AD5" w:rsidP="00864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AD5" w:rsidRDefault="00864AD5" w:rsidP="00864AD5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F12C8" w:rsidRPr="00E0226E" w:rsidRDefault="000F12C8" w:rsidP="00E0226E"/>
    <w:sectPr w:rsidR="000F12C8" w:rsidRPr="00E0226E" w:rsidSect="00E0226E">
      <w:pgSz w:w="11906" w:h="16838"/>
      <w:pgMar w:top="1134" w:right="113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C73"/>
    <w:rsid w:val="000348BC"/>
    <w:rsid w:val="000668E6"/>
    <w:rsid w:val="000F12C8"/>
    <w:rsid w:val="00153B40"/>
    <w:rsid w:val="001C5B16"/>
    <w:rsid w:val="001D5287"/>
    <w:rsid w:val="001F75C9"/>
    <w:rsid w:val="00397720"/>
    <w:rsid w:val="00444B51"/>
    <w:rsid w:val="00472426"/>
    <w:rsid w:val="00514FDC"/>
    <w:rsid w:val="00515DED"/>
    <w:rsid w:val="00532FD1"/>
    <w:rsid w:val="005A0A38"/>
    <w:rsid w:val="005B6BEE"/>
    <w:rsid w:val="005E0477"/>
    <w:rsid w:val="00602A35"/>
    <w:rsid w:val="006E07D3"/>
    <w:rsid w:val="00744B6A"/>
    <w:rsid w:val="00770273"/>
    <w:rsid w:val="00791DE2"/>
    <w:rsid w:val="007E0833"/>
    <w:rsid w:val="00864AD5"/>
    <w:rsid w:val="008A1077"/>
    <w:rsid w:val="008C224C"/>
    <w:rsid w:val="008C442D"/>
    <w:rsid w:val="009101BA"/>
    <w:rsid w:val="009C0D11"/>
    <w:rsid w:val="00A209EB"/>
    <w:rsid w:val="00A9147B"/>
    <w:rsid w:val="00AE7C88"/>
    <w:rsid w:val="00B21747"/>
    <w:rsid w:val="00BC0B7C"/>
    <w:rsid w:val="00BD0C95"/>
    <w:rsid w:val="00C71C73"/>
    <w:rsid w:val="00C95B66"/>
    <w:rsid w:val="00D80435"/>
    <w:rsid w:val="00DD45E3"/>
    <w:rsid w:val="00E0226E"/>
    <w:rsid w:val="00E4460F"/>
    <w:rsid w:val="00EF1F8A"/>
    <w:rsid w:val="00EF6B27"/>
    <w:rsid w:val="00F13CCD"/>
    <w:rsid w:val="00F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A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4854/1804" TargetMode="External"/><Relationship Id="rId13" Type="http://schemas.openxmlformats.org/officeDocument/2006/relationships/hyperlink" Target="http://internet.garant.ru/document/redirect/12124624/3911813" TargetMode="External"/><Relationship Id="rId18" Type="http://schemas.openxmlformats.org/officeDocument/2006/relationships/hyperlink" Target="http://internet.garant.ru/document/redirect/12154854/18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251244/0" TargetMode="External"/><Relationship Id="rId12" Type="http://schemas.openxmlformats.org/officeDocument/2006/relationships/hyperlink" Target="http://internet.garant.ru/document/redirect/12124624/391181" TargetMode="External"/><Relationship Id="rId17" Type="http://schemas.openxmlformats.org/officeDocument/2006/relationships/hyperlink" Target="http://internet.garant.ru/document/redirect/12124624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48517/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4854.0/" TargetMode="External"/><Relationship Id="rId11" Type="http://schemas.openxmlformats.org/officeDocument/2006/relationships/hyperlink" Target="http://internet.garant.ru/document/redirect/12154854/18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12124624/3911819" TargetMode="External"/><Relationship Id="rId10" Type="http://schemas.openxmlformats.org/officeDocument/2006/relationships/hyperlink" Target="http://internet.garant.ru/document/redirect/12161610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7660720.0/" TargetMode="External"/><Relationship Id="rId14" Type="http://schemas.openxmlformats.org/officeDocument/2006/relationships/hyperlink" Target="http://internet.garant.ru/document/redirect/12124624/3911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Лопухов Александр Сергеевич</dc:creator>
  <cp:lastModifiedBy>Ирина</cp:lastModifiedBy>
  <cp:revision>15</cp:revision>
  <cp:lastPrinted>2020-12-25T05:03:00Z</cp:lastPrinted>
  <dcterms:created xsi:type="dcterms:W3CDTF">2021-03-05T11:01:00Z</dcterms:created>
  <dcterms:modified xsi:type="dcterms:W3CDTF">2021-05-24T10:10:00Z</dcterms:modified>
</cp:coreProperties>
</file>