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FD" w:rsidRPr="000D6DFD" w:rsidRDefault="000D6DFD" w:rsidP="000D6D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F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01.01.2023</w:t>
      </w:r>
      <w:r w:rsidRPr="000D6DF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6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внедрением института Единого налогового платежа (далее – ЕНС) уплата налогов, сборов, страховых взносов, пеней, штрафов, процентов будет осуществляться единым налоговым платежом (далее – ЕНП).</w:t>
      </w:r>
      <w:r w:rsidRPr="000D6DF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D6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перечисления всех платежей, администрируемых налоговыми органами (за исключением территории г. Байконур) предусмотрен отдельный казначейский счет, который открыт в Управлении Федерального казначейства по Тульской области.</w:t>
      </w:r>
    </w:p>
    <w:p w:rsidR="000D6DFD" w:rsidRDefault="000D6DFD" w:rsidP="000D6D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6D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Реквизиты для уплаты (перечисления) в бюджетную систему Российской Федерации ЕНП на ЕНС, начиная с 01.01.2023:</w:t>
      </w:r>
    </w:p>
    <w:p w:rsidR="000D6DFD" w:rsidRPr="000D6DFD" w:rsidRDefault="000D6DFD" w:rsidP="000D6D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3682"/>
        <w:gridCol w:w="4031"/>
      </w:tblGrid>
      <w:tr w:rsidR="000D6DFD" w:rsidRPr="000D6DFD" w:rsidTr="000D6DFD">
        <w:tc>
          <w:tcPr>
            <w:tcW w:w="1858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Номер поля (реквизита) платежного документа</w:t>
            </w:r>
          </w:p>
        </w:tc>
        <w:tc>
          <w:tcPr>
            <w:tcW w:w="3682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поля (реквизита) платежного документа</w:t>
            </w:r>
          </w:p>
        </w:tc>
        <w:tc>
          <w:tcPr>
            <w:tcW w:w="4031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Значение</w:t>
            </w:r>
          </w:p>
        </w:tc>
      </w:tr>
      <w:tr w:rsidR="000D6DFD" w:rsidRPr="000D6DFD" w:rsidTr="000D6DFD">
        <w:tc>
          <w:tcPr>
            <w:tcW w:w="1858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82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банка получателя средств</w:t>
            </w:r>
          </w:p>
        </w:tc>
        <w:tc>
          <w:tcPr>
            <w:tcW w:w="4031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Отделение Тула Банк России//УФК по Тульской области, г. Тула</w:t>
            </w:r>
          </w:p>
        </w:tc>
      </w:tr>
      <w:tr w:rsidR="000D6DFD" w:rsidRPr="000D6DFD" w:rsidTr="000D6DFD">
        <w:tc>
          <w:tcPr>
            <w:tcW w:w="1858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82" w:type="dxa"/>
            <w:shd w:val="clear" w:color="auto" w:fill="auto"/>
          </w:tcPr>
          <w:p w:rsid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БИК банка получателя средств (БИК ТОФК)</w:t>
            </w:r>
          </w:p>
          <w:p w:rsidR="000D6DFD" w:rsidRPr="000D6DFD" w:rsidRDefault="000D6DFD" w:rsidP="000D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031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017003983</w:t>
            </w:r>
          </w:p>
        </w:tc>
      </w:tr>
      <w:tr w:rsidR="000D6DFD" w:rsidRPr="000D6DFD" w:rsidTr="000D6DFD">
        <w:tc>
          <w:tcPr>
            <w:tcW w:w="1858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82" w:type="dxa"/>
            <w:shd w:val="clear" w:color="auto" w:fill="auto"/>
          </w:tcPr>
          <w:p w:rsid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№ счета банка получателя средств (номер банковского счет, входящего в состав единого казначейского счета)</w:t>
            </w:r>
          </w:p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031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40102810445370000059</w:t>
            </w:r>
          </w:p>
        </w:tc>
      </w:tr>
      <w:tr w:rsidR="000D6DFD" w:rsidRPr="000D6DFD" w:rsidTr="000D6DFD">
        <w:tc>
          <w:tcPr>
            <w:tcW w:w="1858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61/103</w:t>
            </w:r>
          </w:p>
        </w:tc>
        <w:tc>
          <w:tcPr>
            <w:tcW w:w="3682" w:type="dxa"/>
            <w:shd w:val="clear" w:color="auto" w:fill="auto"/>
          </w:tcPr>
          <w:p w:rsid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ИНН получателя/КПП получателя</w:t>
            </w:r>
          </w:p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31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7727406020/770801001</w:t>
            </w:r>
          </w:p>
        </w:tc>
      </w:tr>
      <w:tr w:rsidR="000D6DFD" w:rsidRPr="000D6DFD" w:rsidTr="000D6DFD">
        <w:tc>
          <w:tcPr>
            <w:tcW w:w="1858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82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Получатель</w:t>
            </w:r>
          </w:p>
        </w:tc>
        <w:tc>
          <w:tcPr>
            <w:tcW w:w="4031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</w:tc>
      </w:tr>
      <w:tr w:rsidR="000D6DFD" w:rsidRPr="000D6DFD" w:rsidTr="000D6DFD">
        <w:trPr>
          <w:trHeight w:val="557"/>
        </w:trPr>
        <w:tc>
          <w:tcPr>
            <w:tcW w:w="1858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82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Номер казначейского счета</w:t>
            </w:r>
          </w:p>
        </w:tc>
        <w:tc>
          <w:tcPr>
            <w:tcW w:w="4031" w:type="dxa"/>
            <w:shd w:val="clear" w:color="auto" w:fill="auto"/>
          </w:tcPr>
          <w:p w:rsidR="000D6DFD" w:rsidRPr="000D6DFD" w:rsidRDefault="000D6DFD" w:rsidP="000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D6D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03100643000000018500</w:t>
            </w:r>
          </w:p>
        </w:tc>
      </w:tr>
    </w:tbl>
    <w:p w:rsidR="007B1524" w:rsidRDefault="007B1524"/>
    <w:p w:rsidR="000D6DFD" w:rsidRDefault="000D6DFD" w:rsidP="000D6DFD">
      <w:pPr>
        <w:jc w:val="center"/>
      </w:pPr>
      <w:r>
        <w:t>_______________________________________________________</w:t>
      </w:r>
    </w:p>
    <w:sectPr w:rsidR="000D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FD"/>
    <w:rsid w:val="000D6DFD"/>
    <w:rsid w:val="007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Алия Ириковна</dc:creator>
  <cp:lastModifiedBy>Насырова Алия Ириковна</cp:lastModifiedBy>
  <cp:revision>1</cp:revision>
  <dcterms:created xsi:type="dcterms:W3CDTF">2023-01-17T07:26:00Z</dcterms:created>
  <dcterms:modified xsi:type="dcterms:W3CDTF">2023-01-17T07:28:00Z</dcterms:modified>
</cp:coreProperties>
</file>