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-3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557"/>
      </w:tblGrid>
      <w:tr w:rsidR="002E7F7D" w:rsidTr="002E7F7D">
        <w:trPr>
          <w:cantSplit/>
          <w:trHeight w:val="1104"/>
        </w:trPr>
        <w:tc>
          <w:tcPr>
            <w:tcW w:w="3960" w:type="dxa"/>
            <w:hideMark/>
          </w:tcPr>
          <w:p w:rsidR="002E7F7D" w:rsidRDefault="002E7F7D">
            <w:pPr>
              <w:spacing w:line="276" w:lineRule="auto"/>
              <w:ind w:firstLine="73"/>
              <w:jc w:val="center"/>
              <w:rPr>
                <w:rFonts w:eastAsia="Times New Roman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Баш</w:t>
            </w:r>
            <w:r>
              <w:rPr>
                <w:sz w:val="16"/>
                <w:szCs w:val="16"/>
                <w:lang w:val="be-BY" w:eastAsia="en-US"/>
              </w:rPr>
              <w:t>кортостан  Республикаһы</w:t>
            </w:r>
          </w:p>
          <w:p w:rsidR="002E7F7D" w:rsidRDefault="002E7F7D">
            <w:pPr>
              <w:spacing w:after="120" w:line="276" w:lineRule="auto"/>
              <w:ind w:left="25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Благовар районы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районының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                                      Алексеевка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советы 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7F7D" w:rsidRDefault="002E7F7D">
            <w:pPr>
              <w:spacing w:before="12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AFA053" wp14:editId="318C09E2">
                  <wp:extent cx="704850" cy="91440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2E7F7D" w:rsidRDefault="002E7F7D">
            <w:pPr>
              <w:spacing w:line="276" w:lineRule="auto"/>
              <w:rPr>
                <w:rFonts w:eastAsia="Times New Roman"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                   </w:t>
            </w:r>
            <w:r>
              <w:rPr>
                <w:sz w:val="16"/>
                <w:szCs w:val="16"/>
                <w:lang w:eastAsia="en-US"/>
              </w:rPr>
              <w:t>Республика Баш</w:t>
            </w:r>
            <w:r>
              <w:rPr>
                <w:sz w:val="16"/>
                <w:szCs w:val="16"/>
                <w:lang w:val="be-BY" w:eastAsia="en-US"/>
              </w:rPr>
              <w:t xml:space="preserve">кортостан </w:t>
            </w:r>
          </w:p>
          <w:p w:rsidR="002E7F7D" w:rsidRDefault="002E7F7D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:rsidR="002E7F7D" w:rsidRDefault="002E7F7D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:rsidR="002E7F7D" w:rsidRDefault="002E7F7D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:rsidR="002E7F7D" w:rsidRDefault="002E7F7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be-BY" w:eastAsia="en-US"/>
              </w:rPr>
              <w:t>Благоварский район</w:t>
            </w:r>
          </w:p>
          <w:p w:rsidR="002E7F7D" w:rsidRDefault="002E7F7D">
            <w:pPr>
              <w:spacing w:line="276" w:lineRule="auto"/>
              <w:jc w:val="center"/>
              <w:rPr>
                <w:rFonts w:eastAsia="Times New Roman"/>
                <w:b/>
                <w:bCs/>
                <w:spacing w:val="2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2E7F7D" w:rsidTr="002E7F7D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7F7D" w:rsidRDefault="002E7F7D">
            <w:pPr>
              <w:spacing w:before="60" w:after="40" w:line="276" w:lineRule="auto"/>
              <w:ind w:left="765" w:hanging="765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452746,  </w:t>
            </w:r>
            <w:proofErr w:type="gramStart"/>
            <w:r>
              <w:rPr>
                <w:sz w:val="16"/>
                <w:szCs w:val="16"/>
                <w:lang w:eastAsia="en-US"/>
              </w:rPr>
              <w:t>Пришиб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br/>
              <w:t xml:space="preserve">           Ленин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sz w:val="16"/>
                <w:szCs w:val="16"/>
                <w:lang w:eastAsia="en-US"/>
              </w:rPr>
              <w:t>, 38</w:t>
            </w:r>
          </w:p>
          <w:p w:rsidR="002E7F7D" w:rsidRDefault="002E7F7D">
            <w:pPr>
              <w:spacing w:before="60" w:after="40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Е</w:t>
            </w:r>
            <w:proofErr w:type="gram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alekseevka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zf</w:t>
            </w:r>
            <w:proofErr w:type="spellEnd"/>
            <w:r>
              <w:rPr>
                <w:sz w:val="18"/>
                <w:szCs w:val="18"/>
                <w:lang w:eastAsia="en-US"/>
              </w:rPr>
              <w:t>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sz w:val="18"/>
                <w:szCs w:val="18"/>
                <w:lang w:val="en-US" w:eastAsia="en-US"/>
              </w:rPr>
              <w:t xml:space="preserve">(34747) 2-35-84, </w:t>
            </w:r>
            <w:r>
              <w:rPr>
                <w:sz w:val="18"/>
                <w:szCs w:val="18"/>
                <w:lang w:eastAsia="en-US"/>
              </w:rPr>
              <w:t>Факс</w:t>
            </w:r>
            <w:r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7F7D" w:rsidRDefault="002E7F7D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7F7D" w:rsidRDefault="002E7F7D">
            <w:pPr>
              <w:spacing w:before="60" w:after="4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452746, село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П</w:t>
            </w:r>
            <w:proofErr w:type="gramEnd"/>
            <w:r>
              <w:rPr>
                <w:sz w:val="16"/>
                <w:szCs w:val="16"/>
                <w:lang w:eastAsia="en-US"/>
              </w:rPr>
              <w:t>ришиб,</w:t>
            </w:r>
            <w:r>
              <w:rPr>
                <w:sz w:val="16"/>
                <w:szCs w:val="16"/>
                <w:lang w:eastAsia="en-US"/>
              </w:rPr>
              <w:br/>
              <w:t>ул. Ленина, 38</w:t>
            </w:r>
          </w:p>
          <w:p w:rsidR="002E7F7D" w:rsidRDefault="002E7F7D">
            <w:pPr>
              <w:spacing w:line="276" w:lineRule="auto"/>
              <w:ind w:left="-108"/>
              <w:jc w:val="center"/>
              <w:rPr>
                <w:rFonts w:eastAsia="Times New Roman"/>
                <w:sz w:val="18"/>
                <w:szCs w:val="18"/>
                <w:lang w:val="be-BY"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Е</w:t>
            </w:r>
            <w:proofErr w:type="gramEnd"/>
            <w:r w:rsidRPr="002E7F7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 w:rsidRPr="002E7F7D">
              <w:rPr>
                <w:sz w:val="18"/>
                <w:szCs w:val="18"/>
                <w:lang w:eastAsia="en-US"/>
              </w:rPr>
              <w:t xml:space="preserve">:  </w:t>
            </w:r>
            <w:r>
              <w:rPr>
                <w:sz w:val="18"/>
                <w:szCs w:val="18"/>
                <w:lang w:val="en-US" w:eastAsia="en-US"/>
              </w:rPr>
              <w:t>alekseevka</w:t>
            </w:r>
            <w:r w:rsidRPr="002E7F7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zf</w:t>
            </w:r>
            <w:r w:rsidRPr="002E7F7D">
              <w:rPr>
                <w:sz w:val="18"/>
                <w:szCs w:val="18"/>
                <w:lang w:eastAsia="en-US"/>
              </w:rPr>
              <w:t>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 w:rsidRPr="002E7F7D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Pr="002E7F7D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Тел</w:t>
            </w:r>
            <w:r w:rsidRPr="002E7F7D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val="en-US" w:eastAsia="en-US"/>
              </w:rPr>
              <w:t xml:space="preserve">(34747) 2-35-84, </w:t>
            </w:r>
            <w:r>
              <w:rPr>
                <w:sz w:val="18"/>
                <w:szCs w:val="18"/>
                <w:lang w:eastAsia="en-US"/>
              </w:rPr>
              <w:t>Факс</w:t>
            </w:r>
            <w:r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  <w:tr w:rsidR="002E7F7D" w:rsidTr="002E7F7D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7F7D" w:rsidRDefault="002E7F7D">
            <w:pPr>
              <w:spacing w:line="276" w:lineRule="auto"/>
              <w:jc w:val="center"/>
              <w:rPr>
                <w:rFonts w:eastAsia="Times New Roman"/>
                <w:sz w:val="4"/>
                <w:lang w:eastAsia="en-US"/>
              </w:rPr>
            </w:pPr>
          </w:p>
        </w:tc>
      </w:tr>
    </w:tbl>
    <w:p w:rsidR="002E7F7D" w:rsidRDefault="002E7F7D" w:rsidP="002E7F7D">
      <w:pPr>
        <w:ind w:left="1309"/>
        <w:rPr>
          <w:rFonts w:eastAsia="Times New Roman"/>
          <w:vanish/>
        </w:rPr>
      </w:pPr>
    </w:p>
    <w:tbl>
      <w:tblPr>
        <w:tblpPr w:leftFromText="180" w:rightFromText="180" w:bottomFromText="200" w:vertAnchor="text" w:tblpX="535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2E7F7D" w:rsidTr="002E7F7D">
        <w:trPr>
          <w:trHeight w:val="357"/>
        </w:trPr>
        <w:tc>
          <w:tcPr>
            <w:tcW w:w="3887" w:type="dxa"/>
            <w:hideMark/>
          </w:tcPr>
          <w:p w:rsidR="002E7F7D" w:rsidRDefault="002E7F7D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КАРАР</w:t>
            </w:r>
          </w:p>
        </w:tc>
        <w:tc>
          <w:tcPr>
            <w:tcW w:w="1620" w:type="dxa"/>
          </w:tcPr>
          <w:p w:rsidR="002E7F7D" w:rsidRDefault="002E7F7D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hideMark/>
          </w:tcPr>
          <w:p w:rsidR="002E7F7D" w:rsidRDefault="002E7F7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РЕШЕНИЕ  </w:t>
            </w:r>
          </w:p>
        </w:tc>
      </w:tr>
    </w:tbl>
    <w:p w:rsidR="002E7F7D" w:rsidRDefault="002E7F7D" w:rsidP="002E7F7D">
      <w:pPr>
        <w:jc w:val="center"/>
        <w:rPr>
          <w:sz w:val="26"/>
          <w:szCs w:val="26"/>
          <w:lang w:eastAsia="en-US"/>
        </w:rPr>
      </w:pPr>
    </w:p>
    <w:p w:rsidR="002E7F7D" w:rsidRDefault="002E7F7D" w:rsidP="002E7F7D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«Об установлении земельного налога на территории</w:t>
      </w:r>
    </w:p>
    <w:p w:rsidR="002E7F7D" w:rsidRDefault="002E7F7D" w:rsidP="002E7F7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сельского поселения Алексеевский сельсовет муниципального района  Благоварский район Республика Башкортостан»</w:t>
      </w:r>
    </w:p>
    <w:p w:rsidR="002E7F7D" w:rsidRDefault="002E7F7D" w:rsidP="002E7F7D">
      <w:pPr>
        <w:jc w:val="center"/>
        <w:rPr>
          <w:i/>
          <w:lang w:eastAsia="en-US"/>
        </w:rPr>
      </w:pPr>
      <w:r>
        <w:rPr>
          <w:b/>
          <w:sz w:val="28"/>
          <w:szCs w:val="28"/>
          <w:lang w:eastAsia="en-US"/>
        </w:rPr>
        <w:br/>
      </w:r>
    </w:p>
    <w:p w:rsidR="002E7F7D" w:rsidRDefault="002E7F7D" w:rsidP="002E7F7D">
      <w:pPr>
        <w:jc w:val="both"/>
        <w:rPr>
          <w:rFonts w:eastAsia="Times New Roman"/>
        </w:rPr>
      </w:pP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Алексеевский  сельсовет муниципального района Благоварский район Республики Башкортостан, Совет сельского поселения Алексеевский сельсовет муниципального района Благоварский район Республики Башкортостан РЕШИЛ: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1. Ввести земельный налог на территории сельского поселения Алексеевский  сельсовет муниципального района Благоварский район Республики Башкортостан.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2. Установить налоговые ставки в следующих размерах: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2.1. 0,3 процента в отношении земельных участков: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 xml:space="preserve">и </w:t>
      </w:r>
      <w:proofErr w:type="gramStart"/>
      <w:r>
        <w:rPr>
          <w:rFonts w:eastAsia="Times New Roman"/>
        </w:rPr>
        <w:t>используемых</w:t>
      </w:r>
      <w:proofErr w:type="gramEnd"/>
      <w:r>
        <w:rPr>
          <w:rFonts w:eastAsia="Times New Roman"/>
        </w:rPr>
        <w:t xml:space="preserve"> для сельскохозяйственного производства;</w:t>
      </w:r>
    </w:p>
    <w:p w:rsidR="002E7F7D" w:rsidRDefault="002E7F7D" w:rsidP="002E7F7D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</w:t>
      </w:r>
      <w:proofErr w:type="gramEnd"/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 xml:space="preserve">на земельный участок, </w:t>
      </w:r>
      <w:proofErr w:type="gramStart"/>
      <w:r>
        <w:rPr>
          <w:rFonts w:eastAsia="Times New Roman"/>
        </w:rPr>
        <w:t>приходящейся</w:t>
      </w:r>
      <w:proofErr w:type="gramEnd"/>
      <w:r>
        <w:rPr>
          <w:rFonts w:eastAsia="Times New Roman"/>
        </w:rPr>
        <w:t xml:space="preserve"> на объект, не относящийся 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 xml:space="preserve">от 29 июля 2017 года № 217-ФЗ "О ведении гражданами садоводства 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и огородничества для собственных нужд и о внесении изменений в отдельные законодательные акты Российской Федерации";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2.2. 1,5 процента в отношении прочих земельных участков.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3. На территории сельского поселения Алексеевский сельсовет муниципального района Благоварский район Республики Башкортостан наряду с категориями налогоплательщиков, указанными 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в пункте 1 статьи 395 Налогового кодекса Российской Федерации право на налоговую льготу имеют следующие категории налогоплательщиков: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а) участники Великой Отечественной войны;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б) ветераны боевых действий;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 xml:space="preserve">в) один из родителей (усыновители, опекуны, попечители) в многодетных семьях, имеющих трех и более детей в соответствии 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 xml:space="preserve">со ст. 2 Закона Республики Башкортостан от 24.07.2000 № 87-з 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"О государственной поддержке многодетных семей в Республике Башкортостан".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4. Налоговая льгота предоставляется 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деятельности.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5. Налоговые льготы, установленные пунктом 3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proofErr w:type="gramStart"/>
      <w:r>
        <w:rPr>
          <w:rFonts w:eastAsia="Times New Roman"/>
        </w:rPr>
        <w:t>Налогоплательщик-физическое</w:t>
      </w:r>
      <w:proofErr w:type="gramEnd"/>
      <w:r>
        <w:rPr>
          <w:rFonts w:eastAsia="Times New Roman"/>
        </w:rPr>
        <w:t xml:space="preserve"> лицо, имеющее право на налоговую льготу, предоставляет в налоговый орган заявление о предоставлении налоговой льготы и документы, подтверждающие право налогоплательщика на налоговую льготу. 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Документы, подтверждающие право налогоплательщика на налоговую льготу, указанные в подпункте «в» пункта 3 настоящего решения: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- паспорт или иной документ, удостоверяющий личность заявителя и документ удостоверяющий личность супруга (супруги);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 xml:space="preserve">- удостоверение многодетной семьи. 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7. Налогоплательщики-организации и физические лица уплачивают земельный налог в срок, установленные пунктом 1 статьи 397 Налогового кодекса Российской Федерации;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8. Признать утратившим силу решение Совета сельского поселения Алексеевский  сельсовет муниципального района Благоварский район Республики Башкортостан:</w:t>
      </w:r>
    </w:p>
    <w:p w:rsidR="002E7F7D" w:rsidRDefault="002E7F7D" w:rsidP="002E7F7D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от «22» ноября 2019 года №3-27 «Об установлении земельного налога на территории сельского поселения Алексеевский  сельсовет муниципального район Благоварский район Республики Башкортостан»;</w:t>
      </w:r>
      <w:proofErr w:type="gramEnd"/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от «09» апреля 2020 года №12-82 «О внесении изменений в решение Совета от «22» ноября 2019 года «Об установлении земельного налога на территории сельского поселения Алексеевский  сельсовет муниципального район Благоварский район Республики Башкортостан»;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от «22» октября  2021 года №35-214 «О внесении изменений в решение Совета от «22» ноября 2019 года «Об установлении земельного налога на территории сельского поселения Алексеевский  сельсовет муниципального район Благоварский район Республики Башкортостан».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9.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2E7F7D" w:rsidRDefault="002E7F7D" w:rsidP="002E7F7D">
      <w:pPr>
        <w:jc w:val="both"/>
        <w:rPr>
          <w:rFonts w:eastAsia="Times New Roman"/>
        </w:rPr>
      </w:pPr>
      <w:r>
        <w:rPr>
          <w:rFonts w:eastAsia="Times New Roman"/>
        </w:rPr>
        <w:t>10. Настоящее решение обнародовать на информационном стенде и разместить в сети общего доступа «Интернет» на официальном сайте сельского поселения Алексеевский  сельсовет муниципального района Благоварский район Республики Башкортостан.</w:t>
      </w:r>
    </w:p>
    <w:p w:rsidR="002E7F7D" w:rsidRDefault="002E7F7D" w:rsidP="002E7F7D">
      <w:pPr>
        <w:jc w:val="both"/>
        <w:rPr>
          <w:rFonts w:eastAsia="Times New Roman"/>
        </w:rPr>
      </w:pPr>
    </w:p>
    <w:p w:rsidR="002E7F7D" w:rsidRDefault="002E7F7D" w:rsidP="002E7F7D">
      <w:pPr>
        <w:rPr>
          <w:rFonts w:eastAsia="Times New Roman"/>
        </w:rPr>
      </w:pPr>
      <w:r>
        <w:rPr>
          <w:rFonts w:eastAsia="Times New Roman"/>
        </w:rPr>
        <w:t xml:space="preserve">Глава сельского поселения </w:t>
      </w:r>
      <w:r>
        <w:rPr>
          <w:rFonts w:eastAsia="Times New Roman"/>
          <w:lang w:val="be-BY"/>
        </w:rPr>
        <w:t>Алексеевский</w:t>
      </w:r>
      <w:r>
        <w:rPr>
          <w:rFonts w:eastAsia="Times New Roman"/>
        </w:rPr>
        <w:t xml:space="preserve"> сельсовет                                                       муниципального района Благоварский район</w:t>
      </w:r>
    </w:p>
    <w:p w:rsidR="002E7F7D" w:rsidRDefault="002E7F7D" w:rsidP="002E7F7D">
      <w:pPr>
        <w:rPr>
          <w:rFonts w:eastAsia="Times New Roman"/>
        </w:rPr>
      </w:pPr>
      <w:r>
        <w:rPr>
          <w:rFonts w:eastAsia="Times New Roman"/>
        </w:rPr>
        <w:t xml:space="preserve">Республики Башкортостан                                                                                 С.С. </w:t>
      </w:r>
      <w:proofErr w:type="spellStart"/>
      <w:r>
        <w:rPr>
          <w:rFonts w:eastAsia="Times New Roman"/>
        </w:rPr>
        <w:t>Кунц</w:t>
      </w:r>
      <w:proofErr w:type="spellEnd"/>
    </w:p>
    <w:p w:rsidR="002E7F7D" w:rsidRDefault="002E7F7D" w:rsidP="002E7F7D">
      <w:r>
        <w:t>1 марта 2023 года</w:t>
      </w:r>
    </w:p>
    <w:p w:rsidR="002E7F7D" w:rsidRDefault="002E7F7D" w:rsidP="002E7F7D">
      <w:r>
        <w:t xml:space="preserve">     № 54-340</w:t>
      </w:r>
    </w:p>
    <w:p w:rsidR="00A8271A" w:rsidRDefault="00A8271A">
      <w:bookmarkStart w:id="0" w:name="_GoBack"/>
      <w:bookmarkEnd w:id="0"/>
    </w:p>
    <w:sectPr w:rsidR="00A8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15"/>
    <w:rsid w:val="002E7F7D"/>
    <w:rsid w:val="00751915"/>
    <w:rsid w:val="00A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7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7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2023-03-27T11:03:00Z</dcterms:created>
  <dcterms:modified xsi:type="dcterms:W3CDTF">2023-03-27T11:03:00Z</dcterms:modified>
</cp:coreProperties>
</file>