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5" w:type="dxa"/>
        <w:tblInd w:w="107" w:type="dxa"/>
        <w:tblCellMar>
          <w:left w:w="107" w:type="dxa"/>
          <w:right w:w="107" w:type="dxa"/>
        </w:tblCellMar>
        <w:tblLook w:val="04A0" w:firstRow="1" w:lastRow="0" w:firstColumn="1" w:lastColumn="0" w:noHBand="0" w:noVBand="1"/>
      </w:tblPr>
      <w:tblGrid>
        <w:gridCol w:w="3960"/>
        <w:gridCol w:w="2038"/>
        <w:gridCol w:w="3557"/>
      </w:tblGrid>
      <w:tr w:rsidR="0037427E" w:rsidRPr="008B4ADD" w:rsidTr="008904B9">
        <w:trPr>
          <w:cantSplit/>
          <w:trHeight w:val="1104"/>
        </w:trPr>
        <w:tc>
          <w:tcPr>
            <w:tcW w:w="3960" w:type="dxa"/>
            <w:hideMark/>
          </w:tcPr>
          <w:p w:rsidR="0037427E" w:rsidRPr="008B4ADD" w:rsidRDefault="0037427E" w:rsidP="008904B9">
            <w:pPr>
              <w:spacing w:after="0"/>
              <w:ind w:firstLine="73"/>
              <w:jc w:val="center"/>
              <w:rPr>
                <w:rFonts w:ascii="Times New Roman" w:eastAsia="Times New Roman" w:hAnsi="Times New Roman" w:cs="Times New Roman"/>
                <w:sz w:val="16"/>
                <w:szCs w:val="16"/>
                <w:lang w:val="be-BY"/>
              </w:rPr>
            </w:pPr>
            <w:r w:rsidRPr="008B4ADD">
              <w:rPr>
                <w:rFonts w:ascii="Times New Roman" w:eastAsia="Times New Roman" w:hAnsi="Times New Roman" w:cs="Times New Roman"/>
                <w:sz w:val="16"/>
                <w:szCs w:val="16"/>
              </w:rPr>
              <w:t>Баш</w:t>
            </w:r>
            <w:r w:rsidRPr="008B4ADD">
              <w:rPr>
                <w:rFonts w:ascii="Times New Roman" w:eastAsia="Times New Roman" w:hAnsi="Times New Roman" w:cs="Times New Roman"/>
                <w:sz w:val="16"/>
                <w:szCs w:val="16"/>
                <w:lang w:val="be-BY"/>
              </w:rPr>
              <w:t>кортостан  Республикаһы</w:t>
            </w:r>
          </w:p>
          <w:p w:rsidR="0037427E" w:rsidRPr="008B4ADD" w:rsidRDefault="0037427E" w:rsidP="008904B9">
            <w:pPr>
              <w:spacing w:after="120"/>
              <w:ind w:left="253"/>
              <w:jc w:val="center"/>
              <w:rPr>
                <w:rFonts w:ascii="Times New Roman" w:eastAsia="Calibri" w:hAnsi="Times New Roman" w:cs="Times New Roman"/>
                <w:sz w:val="16"/>
                <w:szCs w:val="16"/>
              </w:rPr>
            </w:pPr>
            <w:r w:rsidRPr="008B4ADD">
              <w:rPr>
                <w:rFonts w:ascii="Times New Roman" w:eastAsia="Calibri" w:hAnsi="Times New Roman" w:cs="Times New Roman"/>
                <w:sz w:val="16"/>
                <w:szCs w:val="16"/>
              </w:rPr>
              <w:t xml:space="preserve">Благовар районы                                                   </w:t>
            </w:r>
            <w:proofErr w:type="spellStart"/>
            <w:r w:rsidRPr="008B4ADD">
              <w:rPr>
                <w:rFonts w:ascii="Times New Roman" w:eastAsia="Calibri" w:hAnsi="Times New Roman" w:cs="Times New Roman"/>
                <w:sz w:val="16"/>
                <w:szCs w:val="16"/>
              </w:rPr>
              <w:t>муниципаль</w:t>
            </w:r>
            <w:proofErr w:type="spellEnd"/>
            <w:r w:rsidRPr="008B4ADD">
              <w:rPr>
                <w:rFonts w:ascii="Times New Roman" w:eastAsia="Calibri" w:hAnsi="Times New Roman" w:cs="Times New Roman"/>
                <w:sz w:val="16"/>
                <w:szCs w:val="16"/>
              </w:rPr>
              <w:t xml:space="preserve"> </w:t>
            </w:r>
            <w:proofErr w:type="spellStart"/>
            <w:r w:rsidRPr="008B4ADD">
              <w:rPr>
                <w:rFonts w:ascii="Times New Roman" w:eastAsia="Calibri" w:hAnsi="Times New Roman" w:cs="Times New Roman"/>
                <w:sz w:val="16"/>
                <w:szCs w:val="16"/>
              </w:rPr>
              <w:t>районының</w:t>
            </w:r>
            <w:proofErr w:type="spellEnd"/>
            <w:r w:rsidRPr="008B4ADD">
              <w:rPr>
                <w:rFonts w:ascii="Times New Roman" w:eastAsia="Calibri" w:hAnsi="Times New Roman" w:cs="Times New Roman"/>
                <w:sz w:val="16"/>
                <w:szCs w:val="16"/>
              </w:rPr>
              <w:t xml:space="preserve">                                        Алексеевка </w:t>
            </w:r>
            <w:proofErr w:type="spellStart"/>
            <w:r w:rsidRPr="008B4ADD">
              <w:rPr>
                <w:rFonts w:ascii="Times New Roman" w:eastAsia="Calibri" w:hAnsi="Times New Roman" w:cs="Times New Roman"/>
                <w:sz w:val="16"/>
                <w:szCs w:val="16"/>
              </w:rPr>
              <w:t>ауыл</w:t>
            </w:r>
            <w:proofErr w:type="spellEnd"/>
            <w:r w:rsidRPr="008B4ADD">
              <w:rPr>
                <w:rFonts w:ascii="Times New Roman" w:eastAsia="Calibri" w:hAnsi="Times New Roman" w:cs="Times New Roman"/>
                <w:sz w:val="16"/>
                <w:szCs w:val="16"/>
              </w:rPr>
              <w:t xml:space="preserve"> советы                                                    </w:t>
            </w:r>
            <w:proofErr w:type="spellStart"/>
            <w:r w:rsidRPr="008B4ADD">
              <w:rPr>
                <w:rFonts w:ascii="Times New Roman" w:eastAsia="Calibri" w:hAnsi="Times New Roman" w:cs="Times New Roman"/>
                <w:sz w:val="16"/>
                <w:szCs w:val="16"/>
              </w:rPr>
              <w:t>ауыл</w:t>
            </w:r>
            <w:proofErr w:type="spellEnd"/>
            <w:r w:rsidRPr="008B4ADD">
              <w:rPr>
                <w:rFonts w:ascii="Times New Roman" w:eastAsia="Calibri" w:hAnsi="Times New Roman" w:cs="Times New Roman"/>
                <w:sz w:val="16"/>
                <w:szCs w:val="16"/>
              </w:rPr>
              <w:t xml:space="preserve"> </w:t>
            </w:r>
            <w:proofErr w:type="spellStart"/>
            <w:r w:rsidRPr="008B4ADD">
              <w:rPr>
                <w:rFonts w:ascii="Times New Roman" w:eastAsia="Calibri" w:hAnsi="Times New Roman" w:cs="Times New Roman"/>
                <w:sz w:val="16"/>
                <w:szCs w:val="16"/>
              </w:rPr>
              <w:t>билә</w:t>
            </w:r>
            <w:proofErr w:type="gramStart"/>
            <w:r w:rsidRPr="008B4ADD">
              <w:rPr>
                <w:rFonts w:ascii="Times New Roman" w:eastAsia="Calibri" w:hAnsi="Times New Roman" w:cs="Times New Roman"/>
                <w:sz w:val="16"/>
                <w:szCs w:val="16"/>
              </w:rPr>
              <w:t>м</w:t>
            </w:r>
            <w:proofErr w:type="gramEnd"/>
            <w:r w:rsidRPr="008B4ADD">
              <w:rPr>
                <w:rFonts w:ascii="Times New Roman" w:eastAsia="Calibri" w:hAnsi="Times New Roman" w:cs="Times New Roman"/>
                <w:sz w:val="16"/>
                <w:szCs w:val="16"/>
              </w:rPr>
              <w:t>әһе</w:t>
            </w:r>
            <w:proofErr w:type="spellEnd"/>
            <w:r w:rsidRPr="008B4ADD">
              <w:rPr>
                <w:rFonts w:ascii="Times New Roman" w:eastAsia="Calibri" w:hAnsi="Times New Roman" w:cs="Times New Roman"/>
                <w:sz w:val="16"/>
                <w:szCs w:val="16"/>
              </w:rPr>
              <w:t xml:space="preserve"> Советы</w:t>
            </w:r>
          </w:p>
        </w:tc>
        <w:tc>
          <w:tcPr>
            <w:tcW w:w="2038" w:type="dxa"/>
            <w:vMerge w:val="restart"/>
            <w:tcBorders>
              <w:top w:val="nil"/>
              <w:left w:val="nil"/>
              <w:bottom w:val="thinThickSmallGap" w:sz="24" w:space="0" w:color="auto"/>
              <w:right w:val="nil"/>
            </w:tcBorders>
            <w:hideMark/>
          </w:tcPr>
          <w:p w:rsidR="0037427E" w:rsidRPr="008B4ADD" w:rsidRDefault="0037427E" w:rsidP="008904B9">
            <w:pPr>
              <w:spacing w:before="120" w:after="0"/>
              <w:jc w:val="center"/>
              <w:rPr>
                <w:rFonts w:ascii="Times New Roman" w:eastAsia="Times New Roman" w:hAnsi="Times New Roman" w:cs="Times New Roman"/>
                <w:sz w:val="16"/>
                <w:szCs w:val="16"/>
              </w:rPr>
            </w:pPr>
            <w:r w:rsidRPr="008B4ADD">
              <w:rPr>
                <w:rFonts w:ascii="Times New Roman" w:eastAsia="Times New Roman" w:hAnsi="Times New Roman" w:cs="Times New Roman"/>
                <w:noProof/>
                <w:sz w:val="16"/>
                <w:szCs w:val="16"/>
                <w:lang w:eastAsia="ru-RU"/>
              </w:rPr>
              <w:drawing>
                <wp:inline distT="0" distB="0" distL="0" distR="0" wp14:anchorId="3E4FDDC8" wp14:editId="18FC24CA">
                  <wp:extent cx="704850" cy="9144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tc>
        <w:tc>
          <w:tcPr>
            <w:tcW w:w="3557" w:type="dxa"/>
            <w:hideMark/>
          </w:tcPr>
          <w:p w:rsidR="0037427E" w:rsidRPr="008B4ADD" w:rsidRDefault="0037427E" w:rsidP="008904B9">
            <w:pPr>
              <w:spacing w:after="0"/>
              <w:rPr>
                <w:rFonts w:ascii="Times New Roman" w:eastAsia="Times New Roman" w:hAnsi="Times New Roman" w:cs="Times New Roman"/>
                <w:sz w:val="16"/>
                <w:szCs w:val="16"/>
                <w:lang w:val="be-BY"/>
              </w:rPr>
            </w:pPr>
            <w:r w:rsidRPr="008B4ADD">
              <w:rPr>
                <w:rFonts w:ascii="Times New Roman" w:eastAsia="Times New Roman" w:hAnsi="Times New Roman" w:cs="Times New Roman"/>
                <w:bCs/>
                <w:sz w:val="16"/>
                <w:szCs w:val="16"/>
              </w:rPr>
              <w:t xml:space="preserve">                      </w:t>
            </w:r>
            <w:r w:rsidRPr="008B4ADD">
              <w:rPr>
                <w:rFonts w:ascii="Times New Roman" w:eastAsia="Times New Roman" w:hAnsi="Times New Roman" w:cs="Times New Roman"/>
                <w:sz w:val="16"/>
                <w:szCs w:val="16"/>
              </w:rPr>
              <w:t>Республика Баш</w:t>
            </w:r>
            <w:r w:rsidRPr="008B4ADD">
              <w:rPr>
                <w:rFonts w:ascii="Times New Roman" w:eastAsia="Times New Roman" w:hAnsi="Times New Roman" w:cs="Times New Roman"/>
                <w:sz w:val="16"/>
                <w:szCs w:val="16"/>
                <w:lang w:val="be-BY"/>
              </w:rPr>
              <w:t xml:space="preserve">кортостан </w:t>
            </w:r>
          </w:p>
          <w:p w:rsidR="0037427E" w:rsidRPr="008B4ADD" w:rsidRDefault="0037427E" w:rsidP="008904B9">
            <w:pPr>
              <w:spacing w:after="0"/>
              <w:jc w:val="center"/>
              <w:rPr>
                <w:rFonts w:ascii="Times New Roman" w:eastAsia="Times New Roman" w:hAnsi="Times New Roman" w:cs="Times New Roman"/>
                <w:sz w:val="16"/>
                <w:szCs w:val="16"/>
                <w:lang w:val="be-BY"/>
              </w:rPr>
            </w:pPr>
            <w:r w:rsidRPr="008B4ADD">
              <w:rPr>
                <w:rFonts w:ascii="Times New Roman" w:eastAsia="Times New Roman" w:hAnsi="Times New Roman" w:cs="Times New Roman"/>
                <w:sz w:val="16"/>
                <w:szCs w:val="16"/>
                <w:lang w:val="be-BY"/>
              </w:rPr>
              <w:t xml:space="preserve">Совет сельского поселения </w:t>
            </w:r>
          </w:p>
          <w:p w:rsidR="0037427E" w:rsidRPr="008B4ADD" w:rsidRDefault="0037427E" w:rsidP="008904B9">
            <w:pPr>
              <w:spacing w:after="0"/>
              <w:jc w:val="center"/>
              <w:rPr>
                <w:rFonts w:ascii="Times New Roman" w:eastAsia="Times New Roman" w:hAnsi="Times New Roman" w:cs="Times New Roman"/>
                <w:sz w:val="16"/>
                <w:szCs w:val="16"/>
                <w:lang w:val="be-BY"/>
              </w:rPr>
            </w:pPr>
            <w:r w:rsidRPr="008B4ADD">
              <w:rPr>
                <w:rFonts w:ascii="Times New Roman" w:eastAsia="Times New Roman" w:hAnsi="Times New Roman" w:cs="Times New Roman"/>
                <w:sz w:val="16"/>
                <w:szCs w:val="16"/>
                <w:lang w:val="be-BY"/>
              </w:rPr>
              <w:t xml:space="preserve">   Алексеевский сельсовет</w:t>
            </w:r>
          </w:p>
          <w:p w:rsidR="0037427E" w:rsidRPr="008B4ADD" w:rsidRDefault="0037427E" w:rsidP="008904B9">
            <w:pPr>
              <w:spacing w:after="0"/>
              <w:jc w:val="center"/>
              <w:rPr>
                <w:rFonts w:ascii="Times New Roman" w:eastAsia="Times New Roman" w:hAnsi="Times New Roman" w:cs="Times New Roman"/>
                <w:sz w:val="16"/>
                <w:szCs w:val="16"/>
                <w:lang w:val="be-BY"/>
              </w:rPr>
            </w:pPr>
            <w:r w:rsidRPr="008B4ADD">
              <w:rPr>
                <w:rFonts w:ascii="Times New Roman" w:eastAsia="Times New Roman" w:hAnsi="Times New Roman" w:cs="Times New Roman"/>
                <w:sz w:val="16"/>
                <w:szCs w:val="16"/>
                <w:lang w:val="be-BY"/>
              </w:rPr>
              <w:t xml:space="preserve"> муниципального района</w:t>
            </w:r>
          </w:p>
          <w:p w:rsidR="0037427E" w:rsidRPr="008B4ADD" w:rsidRDefault="0037427E" w:rsidP="008904B9">
            <w:pPr>
              <w:spacing w:after="0"/>
              <w:jc w:val="center"/>
              <w:rPr>
                <w:rFonts w:ascii="Times New Roman" w:eastAsia="Times New Roman" w:hAnsi="Times New Roman" w:cs="Times New Roman"/>
                <w:bCs/>
                <w:sz w:val="16"/>
                <w:szCs w:val="16"/>
              </w:rPr>
            </w:pPr>
            <w:r w:rsidRPr="008B4ADD">
              <w:rPr>
                <w:rFonts w:ascii="Times New Roman" w:eastAsia="Times New Roman" w:hAnsi="Times New Roman" w:cs="Times New Roman"/>
                <w:sz w:val="16"/>
                <w:szCs w:val="16"/>
                <w:lang w:val="be-BY"/>
              </w:rPr>
              <w:t>Благоварский район</w:t>
            </w:r>
          </w:p>
          <w:p w:rsidR="0037427E" w:rsidRPr="008B4ADD" w:rsidRDefault="0037427E" w:rsidP="008904B9">
            <w:pPr>
              <w:spacing w:after="0"/>
              <w:jc w:val="center"/>
              <w:rPr>
                <w:rFonts w:ascii="Times New Roman" w:eastAsia="Times New Roman" w:hAnsi="Times New Roman" w:cs="Times New Roman"/>
                <w:b/>
                <w:bCs/>
                <w:spacing w:val="20"/>
                <w:sz w:val="16"/>
                <w:szCs w:val="16"/>
              </w:rPr>
            </w:pPr>
            <w:r w:rsidRPr="008B4ADD">
              <w:rPr>
                <w:rFonts w:ascii="Times New Roman" w:eastAsia="Times New Roman" w:hAnsi="Times New Roman" w:cs="Times New Roman"/>
                <w:bCs/>
                <w:sz w:val="16"/>
                <w:szCs w:val="16"/>
              </w:rPr>
              <w:t xml:space="preserve"> </w:t>
            </w:r>
            <w:r w:rsidRPr="008B4ADD">
              <w:rPr>
                <w:rFonts w:ascii="Times New Roman" w:eastAsia="Times New Roman" w:hAnsi="Times New Roman" w:cs="Times New Roman"/>
                <w:b/>
                <w:bCs/>
                <w:sz w:val="16"/>
                <w:szCs w:val="16"/>
              </w:rPr>
              <w:t xml:space="preserve">  </w:t>
            </w:r>
          </w:p>
        </w:tc>
      </w:tr>
      <w:tr w:rsidR="0037427E" w:rsidRPr="008B4ADD" w:rsidTr="008904B9">
        <w:trPr>
          <w:cantSplit/>
        </w:trPr>
        <w:tc>
          <w:tcPr>
            <w:tcW w:w="3960" w:type="dxa"/>
            <w:tcBorders>
              <w:top w:val="nil"/>
              <w:left w:val="nil"/>
              <w:bottom w:val="thinThickSmallGap" w:sz="24" w:space="0" w:color="auto"/>
              <w:right w:val="nil"/>
            </w:tcBorders>
            <w:hideMark/>
          </w:tcPr>
          <w:p w:rsidR="0037427E" w:rsidRPr="008B4ADD" w:rsidRDefault="0037427E" w:rsidP="008904B9">
            <w:pPr>
              <w:spacing w:before="60" w:after="40"/>
              <w:ind w:left="765" w:hanging="765"/>
              <w:rPr>
                <w:rFonts w:ascii="Times New Roman" w:eastAsia="Times New Roman" w:hAnsi="Times New Roman" w:cs="Times New Roman"/>
                <w:sz w:val="16"/>
                <w:szCs w:val="16"/>
              </w:rPr>
            </w:pPr>
            <w:r w:rsidRPr="008B4ADD">
              <w:rPr>
                <w:rFonts w:ascii="Times New Roman" w:eastAsia="Times New Roman" w:hAnsi="Times New Roman" w:cs="Times New Roman"/>
                <w:sz w:val="16"/>
                <w:szCs w:val="16"/>
              </w:rPr>
              <w:t xml:space="preserve">                  452746,  </w:t>
            </w:r>
            <w:proofErr w:type="gramStart"/>
            <w:r w:rsidRPr="008B4ADD">
              <w:rPr>
                <w:rFonts w:ascii="Times New Roman" w:eastAsia="Times New Roman" w:hAnsi="Times New Roman" w:cs="Times New Roman"/>
                <w:sz w:val="16"/>
                <w:szCs w:val="16"/>
              </w:rPr>
              <w:t>Пришиб</w:t>
            </w:r>
            <w:proofErr w:type="gramEnd"/>
            <w:r w:rsidRPr="008B4ADD">
              <w:rPr>
                <w:rFonts w:ascii="Times New Roman" w:eastAsia="Times New Roman" w:hAnsi="Times New Roman" w:cs="Times New Roman"/>
                <w:sz w:val="16"/>
                <w:szCs w:val="16"/>
              </w:rPr>
              <w:t xml:space="preserve"> </w:t>
            </w:r>
            <w:proofErr w:type="spellStart"/>
            <w:r w:rsidRPr="008B4ADD">
              <w:rPr>
                <w:rFonts w:ascii="Times New Roman" w:eastAsia="Times New Roman" w:hAnsi="Times New Roman" w:cs="Times New Roman"/>
                <w:sz w:val="16"/>
                <w:szCs w:val="16"/>
              </w:rPr>
              <w:t>ауылы</w:t>
            </w:r>
            <w:proofErr w:type="spellEnd"/>
            <w:r w:rsidRPr="008B4ADD">
              <w:rPr>
                <w:rFonts w:ascii="Times New Roman" w:eastAsia="Times New Roman" w:hAnsi="Times New Roman" w:cs="Times New Roman"/>
                <w:sz w:val="16"/>
                <w:szCs w:val="16"/>
              </w:rPr>
              <w:t>,</w:t>
            </w:r>
            <w:r w:rsidRPr="008B4ADD">
              <w:rPr>
                <w:rFonts w:ascii="Times New Roman" w:eastAsia="Times New Roman" w:hAnsi="Times New Roman" w:cs="Times New Roman"/>
                <w:sz w:val="16"/>
                <w:szCs w:val="16"/>
              </w:rPr>
              <w:br/>
              <w:t xml:space="preserve">           Ленин </w:t>
            </w:r>
            <w:proofErr w:type="spellStart"/>
            <w:r w:rsidRPr="008B4ADD">
              <w:rPr>
                <w:rFonts w:ascii="Times New Roman" w:eastAsia="Times New Roman" w:hAnsi="Times New Roman" w:cs="Times New Roman"/>
                <w:sz w:val="16"/>
                <w:szCs w:val="16"/>
              </w:rPr>
              <w:t>урамы</w:t>
            </w:r>
            <w:proofErr w:type="spellEnd"/>
            <w:r w:rsidRPr="008B4ADD">
              <w:rPr>
                <w:rFonts w:ascii="Times New Roman" w:eastAsia="Times New Roman" w:hAnsi="Times New Roman" w:cs="Times New Roman"/>
                <w:sz w:val="16"/>
                <w:szCs w:val="16"/>
              </w:rPr>
              <w:t>, 38</w:t>
            </w:r>
          </w:p>
          <w:p w:rsidR="0037427E" w:rsidRPr="008B4ADD" w:rsidRDefault="0037427E" w:rsidP="008904B9">
            <w:pPr>
              <w:spacing w:before="60" w:after="40"/>
              <w:jc w:val="center"/>
              <w:rPr>
                <w:rFonts w:ascii="Times New Roman" w:eastAsia="Times New Roman" w:hAnsi="Times New Roman" w:cs="Times New Roman"/>
                <w:sz w:val="18"/>
                <w:szCs w:val="18"/>
              </w:rPr>
            </w:pPr>
            <w:proofErr w:type="gramStart"/>
            <w:r w:rsidRPr="008B4ADD">
              <w:rPr>
                <w:rFonts w:ascii="Times New Roman" w:eastAsia="Times New Roman" w:hAnsi="Times New Roman" w:cs="Times New Roman"/>
                <w:sz w:val="18"/>
                <w:szCs w:val="18"/>
              </w:rPr>
              <w:t>Е</w:t>
            </w:r>
            <w:proofErr w:type="gramEnd"/>
            <w:r w:rsidRPr="008B4ADD">
              <w:rPr>
                <w:rFonts w:ascii="Times New Roman" w:eastAsia="Times New Roman" w:hAnsi="Times New Roman" w:cs="Times New Roman"/>
                <w:sz w:val="18"/>
                <w:szCs w:val="18"/>
              </w:rPr>
              <w:t>-</w:t>
            </w:r>
            <w:r w:rsidRPr="008B4ADD">
              <w:rPr>
                <w:rFonts w:ascii="Times New Roman" w:eastAsia="Times New Roman" w:hAnsi="Times New Roman" w:cs="Times New Roman"/>
                <w:sz w:val="18"/>
                <w:szCs w:val="18"/>
                <w:lang w:val="en-US"/>
              </w:rPr>
              <w:t>mail</w:t>
            </w:r>
            <w:r w:rsidRPr="008B4ADD">
              <w:rPr>
                <w:rFonts w:ascii="Times New Roman" w:eastAsia="Times New Roman" w:hAnsi="Times New Roman" w:cs="Times New Roman"/>
                <w:sz w:val="18"/>
                <w:szCs w:val="18"/>
              </w:rPr>
              <w:t xml:space="preserve">:  </w:t>
            </w:r>
            <w:proofErr w:type="spellStart"/>
            <w:r w:rsidRPr="008B4ADD">
              <w:rPr>
                <w:rFonts w:ascii="Times New Roman" w:eastAsia="Times New Roman" w:hAnsi="Times New Roman" w:cs="Times New Roman"/>
                <w:sz w:val="18"/>
                <w:szCs w:val="18"/>
                <w:lang w:val="en-US"/>
              </w:rPr>
              <w:t>alekseevka</w:t>
            </w:r>
            <w:proofErr w:type="spellEnd"/>
            <w:r w:rsidRPr="008B4ADD">
              <w:rPr>
                <w:rFonts w:ascii="Times New Roman" w:eastAsia="Times New Roman" w:hAnsi="Times New Roman" w:cs="Times New Roman"/>
                <w:sz w:val="18"/>
                <w:szCs w:val="18"/>
              </w:rPr>
              <w:t>-</w:t>
            </w:r>
            <w:proofErr w:type="spellStart"/>
            <w:r w:rsidRPr="008B4ADD">
              <w:rPr>
                <w:rFonts w:ascii="Times New Roman" w:eastAsia="Times New Roman" w:hAnsi="Times New Roman" w:cs="Times New Roman"/>
                <w:sz w:val="18"/>
                <w:szCs w:val="18"/>
                <w:lang w:val="en-US"/>
              </w:rPr>
              <w:t>zf</w:t>
            </w:r>
            <w:proofErr w:type="spellEnd"/>
            <w:r w:rsidRPr="008B4ADD">
              <w:rPr>
                <w:rFonts w:ascii="Times New Roman" w:eastAsia="Times New Roman" w:hAnsi="Times New Roman" w:cs="Times New Roman"/>
                <w:sz w:val="18"/>
                <w:szCs w:val="18"/>
              </w:rPr>
              <w:t>@</w:t>
            </w:r>
            <w:r w:rsidRPr="008B4ADD">
              <w:rPr>
                <w:rFonts w:ascii="Times New Roman" w:eastAsia="Times New Roman" w:hAnsi="Times New Roman" w:cs="Times New Roman"/>
                <w:sz w:val="18"/>
                <w:szCs w:val="18"/>
                <w:lang w:val="en-US"/>
              </w:rPr>
              <w:t>mail</w:t>
            </w:r>
            <w:r w:rsidRPr="008B4ADD">
              <w:rPr>
                <w:rFonts w:ascii="Times New Roman" w:eastAsia="Times New Roman" w:hAnsi="Times New Roman" w:cs="Times New Roman"/>
                <w:sz w:val="18"/>
                <w:szCs w:val="18"/>
              </w:rPr>
              <w:t>.</w:t>
            </w:r>
            <w:proofErr w:type="spellStart"/>
            <w:r w:rsidRPr="008B4ADD">
              <w:rPr>
                <w:rFonts w:ascii="Times New Roman" w:eastAsia="Times New Roman" w:hAnsi="Times New Roman" w:cs="Times New Roman"/>
                <w:sz w:val="18"/>
                <w:szCs w:val="18"/>
                <w:lang w:val="en-US"/>
              </w:rPr>
              <w:t>ru</w:t>
            </w:r>
            <w:proofErr w:type="spellEnd"/>
            <w:r w:rsidRPr="008B4ADD">
              <w:rPr>
                <w:rFonts w:ascii="Times New Roman" w:eastAsia="Times New Roman" w:hAnsi="Times New Roman" w:cs="Times New Roman"/>
                <w:sz w:val="18"/>
                <w:szCs w:val="18"/>
              </w:rPr>
              <w:br/>
              <w:t xml:space="preserve">Тел. </w:t>
            </w:r>
            <w:r w:rsidRPr="008B4ADD">
              <w:rPr>
                <w:rFonts w:ascii="Times New Roman" w:eastAsia="Times New Roman" w:hAnsi="Times New Roman" w:cs="Times New Roman"/>
                <w:sz w:val="18"/>
                <w:szCs w:val="18"/>
                <w:lang w:val="en-US"/>
              </w:rPr>
              <w:t xml:space="preserve">(34747) 2-35-84, </w:t>
            </w:r>
            <w:r w:rsidRPr="008B4ADD">
              <w:rPr>
                <w:rFonts w:ascii="Times New Roman" w:eastAsia="Times New Roman" w:hAnsi="Times New Roman" w:cs="Times New Roman"/>
                <w:sz w:val="18"/>
                <w:szCs w:val="18"/>
              </w:rPr>
              <w:t>Факс</w:t>
            </w:r>
            <w:r w:rsidRPr="008B4ADD">
              <w:rPr>
                <w:rFonts w:ascii="Times New Roman" w:eastAsia="Times New Roman" w:hAnsi="Times New Roman" w:cs="Times New Roman"/>
                <w:sz w:val="18"/>
                <w:szCs w:val="18"/>
                <w:lang w:val="en-US"/>
              </w:rPr>
              <w:t xml:space="preserve"> 2-35-84</w:t>
            </w:r>
          </w:p>
        </w:tc>
        <w:tc>
          <w:tcPr>
            <w:tcW w:w="0" w:type="auto"/>
            <w:vMerge/>
            <w:tcBorders>
              <w:top w:val="nil"/>
              <w:left w:val="nil"/>
              <w:bottom w:val="thinThickSmallGap" w:sz="24" w:space="0" w:color="auto"/>
              <w:right w:val="nil"/>
            </w:tcBorders>
            <w:vAlign w:val="center"/>
            <w:hideMark/>
          </w:tcPr>
          <w:p w:rsidR="0037427E" w:rsidRPr="008B4ADD" w:rsidRDefault="0037427E" w:rsidP="008904B9">
            <w:pPr>
              <w:spacing w:after="0" w:line="240" w:lineRule="auto"/>
              <w:rPr>
                <w:rFonts w:ascii="Times New Roman" w:eastAsia="Times New Roman" w:hAnsi="Times New Roman" w:cs="Times New Roman"/>
                <w:sz w:val="16"/>
                <w:szCs w:val="16"/>
              </w:rPr>
            </w:pPr>
          </w:p>
        </w:tc>
        <w:tc>
          <w:tcPr>
            <w:tcW w:w="3557" w:type="dxa"/>
            <w:tcBorders>
              <w:top w:val="nil"/>
              <w:left w:val="nil"/>
              <w:bottom w:val="thinThickSmallGap" w:sz="24" w:space="0" w:color="auto"/>
              <w:right w:val="nil"/>
            </w:tcBorders>
            <w:hideMark/>
          </w:tcPr>
          <w:p w:rsidR="0037427E" w:rsidRPr="008B4ADD" w:rsidRDefault="0037427E" w:rsidP="008904B9">
            <w:pPr>
              <w:spacing w:before="60" w:after="40"/>
              <w:jc w:val="center"/>
              <w:rPr>
                <w:rFonts w:ascii="Times New Roman" w:eastAsia="Times New Roman" w:hAnsi="Times New Roman" w:cs="Times New Roman"/>
                <w:sz w:val="16"/>
                <w:szCs w:val="16"/>
              </w:rPr>
            </w:pPr>
            <w:r w:rsidRPr="008B4ADD">
              <w:rPr>
                <w:rFonts w:ascii="Times New Roman" w:eastAsia="Times New Roman" w:hAnsi="Times New Roman" w:cs="Times New Roman"/>
                <w:sz w:val="16"/>
                <w:szCs w:val="16"/>
              </w:rPr>
              <w:t>452746, село</w:t>
            </w:r>
            <w:proofErr w:type="gramStart"/>
            <w:r w:rsidRPr="008B4ADD">
              <w:rPr>
                <w:rFonts w:ascii="Times New Roman" w:eastAsia="Times New Roman" w:hAnsi="Times New Roman" w:cs="Times New Roman"/>
                <w:sz w:val="16"/>
                <w:szCs w:val="16"/>
              </w:rPr>
              <w:t xml:space="preserve"> П</w:t>
            </w:r>
            <w:proofErr w:type="gramEnd"/>
            <w:r w:rsidRPr="008B4ADD">
              <w:rPr>
                <w:rFonts w:ascii="Times New Roman" w:eastAsia="Times New Roman" w:hAnsi="Times New Roman" w:cs="Times New Roman"/>
                <w:sz w:val="16"/>
                <w:szCs w:val="16"/>
              </w:rPr>
              <w:t>ришиб,</w:t>
            </w:r>
            <w:r w:rsidRPr="008B4ADD">
              <w:rPr>
                <w:rFonts w:ascii="Times New Roman" w:eastAsia="Times New Roman" w:hAnsi="Times New Roman" w:cs="Times New Roman"/>
                <w:sz w:val="16"/>
                <w:szCs w:val="16"/>
              </w:rPr>
              <w:br/>
              <w:t>ул. Ленина, 38</w:t>
            </w:r>
          </w:p>
          <w:p w:rsidR="0037427E" w:rsidRPr="008B4ADD" w:rsidRDefault="0037427E" w:rsidP="008904B9">
            <w:pPr>
              <w:spacing w:after="0"/>
              <w:ind w:left="-108"/>
              <w:jc w:val="center"/>
              <w:rPr>
                <w:rFonts w:ascii="Times New Roman" w:eastAsia="Times New Roman" w:hAnsi="Times New Roman" w:cs="Times New Roman"/>
                <w:sz w:val="18"/>
                <w:szCs w:val="18"/>
                <w:lang w:val="be-BY"/>
              </w:rPr>
            </w:pPr>
            <w:proofErr w:type="gramStart"/>
            <w:r w:rsidRPr="008B4ADD">
              <w:rPr>
                <w:rFonts w:ascii="Times New Roman" w:eastAsia="Times New Roman" w:hAnsi="Times New Roman" w:cs="Times New Roman"/>
                <w:sz w:val="18"/>
                <w:szCs w:val="18"/>
              </w:rPr>
              <w:t>Е</w:t>
            </w:r>
            <w:proofErr w:type="gramEnd"/>
            <w:r w:rsidRPr="0037427E">
              <w:rPr>
                <w:rFonts w:ascii="Times New Roman" w:eastAsia="Times New Roman" w:hAnsi="Times New Roman" w:cs="Times New Roman"/>
                <w:sz w:val="18"/>
                <w:szCs w:val="18"/>
              </w:rPr>
              <w:t>-</w:t>
            </w:r>
            <w:r w:rsidRPr="008B4ADD">
              <w:rPr>
                <w:rFonts w:ascii="Times New Roman" w:eastAsia="Times New Roman" w:hAnsi="Times New Roman" w:cs="Times New Roman"/>
                <w:sz w:val="18"/>
                <w:szCs w:val="18"/>
                <w:lang w:val="en-US"/>
              </w:rPr>
              <w:t>mail</w:t>
            </w:r>
            <w:r w:rsidRPr="0037427E">
              <w:rPr>
                <w:rFonts w:ascii="Times New Roman" w:eastAsia="Times New Roman" w:hAnsi="Times New Roman" w:cs="Times New Roman"/>
                <w:sz w:val="18"/>
                <w:szCs w:val="18"/>
              </w:rPr>
              <w:t xml:space="preserve">:  </w:t>
            </w:r>
            <w:r w:rsidRPr="008B4ADD">
              <w:rPr>
                <w:rFonts w:ascii="Times New Roman" w:eastAsia="Times New Roman" w:hAnsi="Times New Roman" w:cs="Times New Roman"/>
                <w:sz w:val="18"/>
                <w:szCs w:val="18"/>
                <w:lang w:val="en-US"/>
              </w:rPr>
              <w:t>alekseevka</w:t>
            </w:r>
            <w:r w:rsidRPr="0037427E">
              <w:rPr>
                <w:rFonts w:ascii="Times New Roman" w:eastAsia="Times New Roman" w:hAnsi="Times New Roman" w:cs="Times New Roman"/>
                <w:sz w:val="18"/>
                <w:szCs w:val="18"/>
              </w:rPr>
              <w:t>-</w:t>
            </w:r>
            <w:r w:rsidRPr="008B4ADD">
              <w:rPr>
                <w:rFonts w:ascii="Times New Roman" w:eastAsia="Times New Roman" w:hAnsi="Times New Roman" w:cs="Times New Roman"/>
                <w:sz w:val="18"/>
                <w:szCs w:val="18"/>
                <w:lang w:val="en-US"/>
              </w:rPr>
              <w:t>zf</w:t>
            </w:r>
            <w:r w:rsidRPr="0037427E">
              <w:rPr>
                <w:rFonts w:ascii="Times New Roman" w:eastAsia="Times New Roman" w:hAnsi="Times New Roman" w:cs="Times New Roman"/>
                <w:sz w:val="18"/>
                <w:szCs w:val="18"/>
              </w:rPr>
              <w:t>@</w:t>
            </w:r>
            <w:r w:rsidRPr="008B4ADD">
              <w:rPr>
                <w:rFonts w:ascii="Times New Roman" w:eastAsia="Times New Roman" w:hAnsi="Times New Roman" w:cs="Times New Roman"/>
                <w:sz w:val="18"/>
                <w:szCs w:val="18"/>
                <w:lang w:val="en-US"/>
              </w:rPr>
              <w:t>mail</w:t>
            </w:r>
            <w:r w:rsidRPr="0037427E">
              <w:rPr>
                <w:rFonts w:ascii="Times New Roman" w:eastAsia="Times New Roman" w:hAnsi="Times New Roman" w:cs="Times New Roman"/>
                <w:sz w:val="18"/>
                <w:szCs w:val="18"/>
              </w:rPr>
              <w:t>.</w:t>
            </w:r>
            <w:r w:rsidRPr="008B4ADD">
              <w:rPr>
                <w:rFonts w:ascii="Times New Roman" w:eastAsia="Times New Roman" w:hAnsi="Times New Roman" w:cs="Times New Roman"/>
                <w:sz w:val="18"/>
                <w:szCs w:val="18"/>
                <w:lang w:val="en-US"/>
              </w:rPr>
              <w:t>ru</w:t>
            </w:r>
            <w:r w:rsidRPr="0037427E">
              <w:rPr>
                <w:rFonts w:ascii="Times New Roman" w:eastAsia="Times New Roman" w:hAnsi="Times New Roman" w:cs="Times New Roman"/>
                <w:sz w:val="18"/>
                <w:szCs w:val="18"/>
              </w:rPr>
              <w:br/>
            </w:r>
            <w:r w:rsidRPr="008B4ADD">
              <w:rPr>
                <w:rFonts w:ascii="Times New Roman" w:eastAsia="Times New Roman" w:hAnsi="Times New Roman" w:cs="Times New Roman"/>
                <w:sz w:val="18"/>
                <w:szCs w:val="18"/>
              </w:rPr>
              <w:t>Тел</w:t>
            </w:r>
            <w:r w:rsidRPr="0037427E">
              <w:rPr>
                <w:rFonts w:ascii="Times New Roman" w:eastAsia="Times New Roman" w:hAnsi="Times New Roman" w:cs="Times New Roman"/>
                <w:sz w:val="18"/>
                <w:szCs w:val="18"/>
              </w:rPr>
              <w:t xml:space="preserve">. </w:t>
            </w:r>
            <w:r w:rsidRPr="008B4ADD">
              <w:rPr>
                <w:rFonts w:ascii="Times New Roman" w:eastAsia="Times New Roman" w:hAnsi="Times New Roman" w:cs="Times New Roman"/>
                <w:sz w:val="18"/>
                <w:szCs w:val="18"/>
                <w:lang w:val="en-US"/>
              </w:rPr>
              <w:t xml:space="preserve">(34747) 2-35-84, </w:t>
            </w:r>
            <w:r w:rsidRPr="008B4ADD">
              <w:rPr>
                <w:rFonts w:ascii="Times New Roman" w:eastAsia="Times New Roman" w:hAnsi="Times New Roman" w:cs="Times New Roman"/>
                <w:sz w:val="18"/>
                <w:szCs w:val="18"/>
              </w:rPr>
              <w:t>Факс</w:t>
            </w:r>
            <w:r w:rsidRPr="008B4ADD">
              <w:rPr>
                <w:rFonts w:ascii="Times New Roman" w:eastAsia="Times New Roman" w:hAnsi="Times New Roman" w:cs="Times New Roman"/>
                <w:sz w:val="18"/>
                <w:szCs w:val="18"/>
                <w:lang w:val="en-US"/>
              </w:rPr>
              <w:t xml:space="preserve"> 2-35-84</w:t>
            </w:r>
          </w:p>
        </w:tc>
      </w:tr>
      <w:tr w:rsidR="0037427E" w:rsidRPr="008B4ADD" w:rsidTr="008904B9">
        <w:trPr>
          <w:cantSplit/>
        </w:trPr>
        <w:tc>
          <w:tcPr>
            <w:tcW w:w="9555" w:type="dxa"/>
            <w:gridSpan w:val="3"/>
            <w:tcBorders>
              <w:top w:val="thinThickSmallGap" w:sz="24" w:space="0" w:color="auto"/>
              <w:left w:val="nil"/>
              <w:bottom w:val="nil"/>
              <w:right w:val="nil"/>
            </w:tcBorders>
          </w:tcPr>
          <w:p w:rsidR="0037427E" w:rsidRPr="008B4ADD" w:rsidRDefault="0037427E" w:rsidP="008904B9">
            <w:pPr>
              <w:spacing w:after="0"/>
              <w:jc w:val="center"/>
              <w:rPr>
                <w:rFonts w:ascii="Times New Roman" w:eastAsia="Times New Roman" w:hAnsi="Times New Roman" w:cs="Times New Roman"/>
                <w:sz w:val="4"/>
                <w:szCs w:val="24"/>
              </w:rPr>
            </w:pPr>
          </w:p>
        </w:tc>
      </w:tr>
    </w:tbl>
    <w:p w:rsidR="0037427E" w:rsidRPr="008B4ADD" w:rsidRDefault="0037427E" w:rsidP="0037427E">
      <w:pPr>
        <w:spacing w:after="0" w:line="240" w:lineRule="auto"/>
        <w:ind w:left="1309"/>
        <w:rPr>
          <w:rFonts w:ascii="Times New Roman" w:eastAsia="Times New Roman" w:hAnsi="Times New Roman" w:cs="Times New Roman"/>
          <w:vanish/>
          <w:sz w:val="24"/>
          <w:szCs w:val="24"/>
          <w:lang w:eastAsia="ru-RU"/>
        </w:rPr>
      </w:pPr>
    </w:p>
    <w:tbl>
      <w:tblPr>
        <w:tblpPr w:leftFromText="180" w:rightFromText="180" w:bottomFromText="200" w:vertAnchor="text" w:tblpX="109" w:tblpY="1"/>
        <w:tblOverlap w:val="never"/>
        <w:tblW w:w="0" w:type="auto"/>
        <w:tblLayout w:type="fixed"/>
        <w:tblCellMar>
          <w:left w:w="107" w:type="dxa"/>
          <w:right w:w="107" w:type="dxa"/>
        </w:tblCellMar>
        <w:tblLook w:val="04A0" w:firstRow="1" w:lastRow="0" w:firstColumn="1" w:lastColumn="0" w:noHBand="0" w:noVBand="1"/>
      </w:tblPr>
      <w:tblGrid>
        <w:gridCol w:w="3887"/>
        <w:gridCol w:w="1620"/>
        <w:gridCol w:w="3780"/>
      </w:tblGrid>
      <w:tr w:rsidR="0037427E" w:rsidRPr="008B4ADD" w:rsidTr="008904B9">
        <w:trPr>
          <w:trHeight w:val="357"/>
        </w:trPr>
        <w:tc>
          <w:tcPr>
            <w:tcW w:w="3887" w:type="dxa"/>
            <w:hideMark/>
          </w:tcPr>
          <w:p w:rsidR="0037427E" w:rsidRPr="008B4ADD" w:rsidRDefault="0037427E" w:rsidP="008904B9">
            <w:pPr>
              <w:spacing w:after="0"/>
              <w:rPr>
                <w:rFonts w:ascii="Times New Roman" w:eastAsia="Times New Roman" w:hAnsi="Times New Roman" w:cs="Times New Roman"/>
                <w:b/>
                <w:sz w:val="24"/>
                <w:szCs w:val="24"/>
                <w:lang w:val="be-BY"/>
              </w:rPr>
            </w:pPr>
            <w:r w:rsidRPr="008B4ADD">
              <w:rPr>
                <w:rFonts w:ascii="Times New Roman" w:eastAsia="Times New Roman" w:hAnsi="Times New Roman" w:cs="Times New Roman"/>
                <w:b/>
                <w:sz w:val="24"/>
                <w:szCs w:val="24"/>
              </w:rPr>
              <w:t xml:space="preserve">                 КАРАР</w:t>
            </w:r>
          </w:p>
        </w:tc>
        <w:tc>
          <w:tcPr>
            <w:tcW w:w="1620" w:type="dxa"/>
          </w:tcPr>
          <w:p w:rsidR="0037427E" w:rsidRPr="008B4ADD" w:rsidRDefault="0037427E" w:rsidP="008904B9">
            <w:pPr>
              <w:spacing w:after="0"/>
              <w:rPr>
                <w:rFonts w:ascii="Times New Roman" w:eastAsia="Times New Roman" w:hAnsi="Times New Roman" w:cs="Times New Roman"/>
                <w:b/>
                <w:bCs/>
                <w:sz w:val="24"/>
                <w:szCs w:val="24"/>
              </w:rPr>
            </w:pPr>
          </w:p>
        </w:tc>
        <w:tc>
          <w:tcPr>
            <w:tcW w:w="3780" w:type="dxa"/>
            <w:hideMark/>
          </w:tcPr>
          <w:p w:rsidR="0037427E" w:rsidRPr="008B4ADD" w:rsidRDefault="0037427E" w:rsidP="008904B9">
            <w:pPr>
              <w:spacing w:after="0"/>
              <w:rPr>
                <w:rFonts w:ascii="Times New Roman" w:eastAsia="Times New Roman" w:hAnsi="Times New Roman" w:cs="Times New Roman"/>
                <w:sz w:val="24"/>
                <w:szCs w:val="24"/>
              </w:rPr>
            </w:pPr>
            <w:r w:rsidRPr="008B4ADD">
              <w:rPr>
                <w:rFonts w:ascii="Times New Roman" w:eastAsia="Times New Roman" w:hAnsi="Times New Roman" w:cs="Times New Roman"/>
                <w:b/>
                <w:iCs/>
                <w:sz w:val="24"/>
                <w:szCs w:val="24"/>
              </w:rPr>
              <w:t xml:space="preserve">                         </w:t>
            </w:r>
            <w:r w:rsidRPr="008B4ADD">
              <w:rPr>
                <w:rFonts w:ascii="Times New Roman" w:eastAsia="Times New Roman" w:hAnsi="Times New Roman" w:cs="Times New Roman"/>
                <w:b/>
                <w:sz w:val="24"/>
                <w:szCs w:val="24"/>
              </w:rPr>
              <w:t xml:space="preserve">РЕШЕНИЕ  </w:t>
            </w:r>
          </w:p>
        </w:tc>
      </w:tr>
    </w:tbl>
    <w:p w:rsidR="0037427E" w:rsidRDefault="0037427E" w:rsidP="0037427E"/>
    <w:p w:rsidR="0037427E" w:rsidRPr="00DB40FD" w:rsidRDefault="0037427E" w:rsidP="0037427E">
      <w:pPr>
        <w:rPr>
          <w:rFonts w:ascii="Times New Roman" w:hAnsi="Times New Roman" w:cs="Times New Roman"/>
          <w:b/>
          <w:sz w:val="28"/>
          <w:szCs w:val="28"/>
        </w:rPr>
      </w:pPr>
      <w:r w:rsidRPr="00DB40FD">
        <w:rPr>
          <w:rFonts w:ascii="Times New Roman" w:hAnsi="Times New Roman" w:cs="Times New Roman"/>
          <w:b/>
          <w:sz w:val="28"/>
          <w:szCs w:val="28"/>
        </w:rPr>
        <w:tab/>
        <w:t xml:space="preserve">«О Положении по осуществлению муниципального жилищного контроля на территории сельского поселения Алексеевский сельсовет муниципального района Благоварский </w:t>
      </w:r>
      <w:r>
        <w:rPr>
          <w:rFonts w:ascii="Times New Roman" w:hAnsi="Times New Roman" w:cs="Times New Roman"/>
          <w:b/>
          <w:sz w:val="28"/>
          <w:szCs w:val="28"/>
        </w:rPr>
        <w:t>район  Республики Башкортостан»</w:t>
      </w:r>
    </w:p>
    <w:p w:rsidR="0037427E" w:rsidRDefault="0037427E" w:rsidP="0037427E"/>
    <w:p w:rsidR="0037427E" w:rsidRPr="00DB40FD" w:rsidRDefault="0037427E" w:rsidP="0037427E">
      <w:pPr>
        <w:tabs>
          <w:tab w:val="left" w:pos="810"/>
        </w:tabs>
        <w:spacing w:after="0" w:line="240" w:lineRule="auto"/>
        <w:jc w:val="both"/>
        <w:rPr>
          <w:rFonts w:ascii="Times New Roman" w:eastAsia="Times New Roman" w:hAnsi="Times New Roman" w:cs="Times New Roman"/>
          <w:sz w:val="28"/>
          <w:szCs w:val="28"/>
          <w:lang w:eastAsia="ru-RU"/>
        </w:rPr>
      </w:pPr>
      <w:r w:rsidRPr="00DB40FD">
        <w:rPr>
          <w:rFonts w:ascii="Times New Roman" w:eastAsia="Times New Roman" w:hAnsi="Times New Roman" w:cs="Times New Roman"/>
          <w:sz w:val="28"/>
          <w:szCs w:val="28"/>
          <w:lang w:eastAsia="ru-RU"/>
        </w:rPr>
        <w:t>1.Утвердить</w:t>
      </w:r>
      <w:r w:rsidRPr="00DB4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Положение</w:t>
      </w:r>
      <w:r w:rsidRPr="00DB40FD">
        <w:rPr>
          <w:rFonts w:ascii="Times New Roman" w:eastAsia="Times New Roman" w:hAnsi="Times New Roman" w:cs="Times New Roman"/>
          <w:bCs/>
          <w:sz w:val="28"/>
          <w:szCs w:val="28"/>
          <w:lang w:eastAsia="ru-RU"/>
        </w:rPr>
        <w:t xml:space="preserve"> по осуществлению муниципального жилищного контроля на территории сельского поселения Алексеевский сельсовет муниципального района Благоварский район  Республики Башкортостан</w:t>
      </w:r>
      <w:r w:rsidRPr="00DB40FD">
        <w:rPr>
          <w:rFonts w:ascii="Times New Roman" w:eastAsia="Times New Roman" w:hAnsi="Times New Roman" w:cs="Times New Roman"/>
          <w:sz w:val="28"/>
          <w:szCs w:val="28"/>
          <w:lang w:eastAsia="ru-RU"/>
        </w:rPr>
        <w:t>.</w:t>
      </w:r>
    </w:p>
    <w:p w:rsidR="0037427E" w:rsidRPr="00DB40FD" w:rsidRDefault="0037427E" w:rsidP="0037427E">
      <w:pPr>
        <w:tabs>
          <w:tab w:val="left" w:pos="1058"/>
        </w:tabs>
        <w:autoSpaceDE w:val="0"/>
        <w:autoSpaceDN w:val="0"/>
        <w:adjustRightInd w:val="0"/>
        <w:spacing w:after="0" w:line="324"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B40FD">
        <w:rPr>
          <w:rFonts w:ascii="Times New Roman" w:eastAsia="Times New Roman" w:hAnsi="Times New Roman" w:cs="Times New Roman"/>
          <w:sz w:val="28"/>
          <w:szCs w:val="28"/>
          <w:lang w:eastAsia="ru-RU"/>
        </w:rPr>
        <w:t>2.Настоящее решение обнародовать  на информационном стенде в здании администрации сельского поселения Алексеевский сельсовет муниципального района Благоварский район Республики Башкортостан.</w:t>
      </w:r>
    </w:p>
    <w:p w:rsidR="0037427E" w:rsidRDefault="0037427E" w:rsidP="0037427E"/>
    <w:p w:rsidR="0037427E" w:rsidRDefault="0037427E" w:rsidP="0037427E"/>
    <w:p w:rsidR="0037427E" w:rsidRDefault="0037427E" w:rsidP="0037427E"/>
    <w:p w:rsidR="0037427E" w:rsidRPr="00240B70" w:rsidRDefault="0037427E" w:rsidP="0037427E">
      <w:pPr>
        <w:shd w:val="clear" w:color="auto" w:fill="FFFFFF"/>
        <w:spacing w:after="0" w:line="240" w:lineRule="auto"/>
        <w:ind w:right="174"/>
        <w:rPr>
          <w:rFonts w:ascii="Times New Roman" w:eastAsia="Times New Roman" w:hAnsi="Times New Roman" w:cs="Times New Roman"/>
          <w:noProof/>
          <w:sz w:val="24"/>
          <w:szCs w:val="24"/>
          <w:lang w:eastAsia="ru-RU"/>
        </w:rPr>
      </w:pPr>
      <w:r w:rsidRPr="00240B70">
        <w:rPr>
          <w:rFonts w:ascii="Times New Roman" w:eastAsia="Times New Roman" w:hAnsi="Times New Roman" w:cs="Times New Roman"/>
          <w:noProof/>
          <w:sz w:val="24"/>
          <w:szCs w:val="24"/>
          <w:lang w:eastAsia="ru-RU"/>
        </w:rPr>
        <w:t xml:space="preserve">Глава сельского поселения </w:t>
      </w:r>
    </w:p>
    <w:p w:rsidR="0037427E" w:rsidRPr="00240B70" w:rsidRDefault="0037427E" w:rsidP="0037427E">
      <w:pPr>
        <w:shd w:val="clear" w:color="auto" w:fill="FFFFFF"/>
        <w:spacing w:after="0" w:line="240" w:lineRule="auto"/>
        <w:ind w:right="174"/>
        <w:rPr>
          <w:rFonts w:ascii="Times New Roman" w:eastAsia="Times New Roman" w:hAnsi="Times New Roman" w:cs="Times New Roman"/>
          <w:noProof/>
          <w:sz w:val="24"/>
          <w:szCs w:val="24"/>
          <w:lang w:eastAsia="ru-RU"/>
        </w:rPr>
      </w:pPr>
      <w:r w:rsidRPr="00240B70">
        <w:rPr>
          <w:rFonts w:ascii="Times New Roman" w:eastAsia="Times New Roman" w:hAnsi="Times New Roman" w:cs="Times New Roman"/>
          <w:noProof/>
          <w:sz w:val="24"/>
          <w:szCs w:val="24"/>
          <w:lang w:eastAsia="ru-RU"/>
        </w:rPr>
        <w:t xml:space="preserve">Алексеевский сельсовет муниципального района </w:t>
      </w:r>
    </w:p>
    <w:p w:rsidR="0037427E" w:rsidRPr="00240B70" w:rsidRDefault="0037427E" w:rsidP="0037427E">
      <w:pPr>
        <w:shd w:val="clear" w:color="auto" w:fill="FFFFFF"/>
        <w:spacing w:after="0" w:line="240" w:lineRule="auto"/>
        <w:ind w:right="174"/>
        <w:rPr>
          <w:rFonts w:ascii="Times New Roman" w:eastAsia="Times New Roman" w:hAnsi="Times New Roman" w:cs="Times New Roman"/>
          <w:noProof/>
          <w:sz w:val="24"/>
          <w:szCs w:val="24"/>
          <w:lang w:eastAsia="ru-RU"/>
        </w:rPr>
      </w:pPr>
      <w:r w:rsidRPr="00240B70">
        <w:rPr>
          <w:rFonts w:ascii="Times New Roman" w:eastAsia="Times New Roman" w:hAnsi="Times New Roman" w:cs="Times New Roman"/>
          <w:noProof/>
          <w:sz w:val="24"/>
          <w:szCs w:val="24"/>
          <w:lang w:eastAsia="ru-RU"/>
        </w:rPr>
        <w:t xml:space="preserve">Благоварский район Республики Башкортостан                               С.С.Кунц   </w:t>
      </w:r>
    </w:p>
    <w:p w:rsidR="0037427E" w:rsidRPr="00240B70" w:rsidRDefault="0037427E" w:rsidP="0037427E">
      <w:pPr>
        <w:shd w:val="clear" w:color="auto" w:fill="FFFFFF"/>
        <w:spacing w:after="0" w:line="240" w:lineRule="auto"/>
        <w:ind w:right="174"/>
        <w:rPr>
          <w:rFonts w:ascii="Times New Roman" w:eastAsia="Times New Roman" w:hAnsi="Times New Roman" w:cs="Times New Roman"/>
          <w:noProof/>
          <w:sz w:val="24"/>
          <w:szCs w:val="24"/>
          <w:lang w:eastAsia="ru-RU"/>
        </w:rPr>
      </w:pPr>
    </w:p>
    <w:p w:rsidR="0037427E" w:rsidRPr="00240B70" w:rsidRDefault="0037427E" w:rsidP="0037427E">
      <w:pPr>
        <w:shd w:val="clear" w:color="auto" w:fill="FFFFFF"/>
        <w:spacing w:after="0" w:line="240" w:lineRule="auto"/>
        <w:ind w:right="174"/>
        <w:rPr>
          <w:rFonts w:ascii="Times New Roman" w:eastAsia="Times New Roman" w:hAnsi="Times New Roman" w:cs="Times New Roman"/>
          <w:noProof/>
          <w:sz w:val="24"/>
          <w:szCs w:val="24"/>
          <w:lang w:eastAsia="ru-RU"/>
        </w:rPr>
      </w:pPr>
      <w:r w:rsidRPr="00240B70">
        <w:rPr>
          <w:rFonts w:ascii="Times New Roman" w:eastAsia="Times New Roman" w:hAnsi="Times New Roman" w:cs="Times New Roman"/>
          <w:noProof/>
          <w:sz w:val="24"/>
          <w:szCs w:val="24"/>
          <w:lang w:eastAsia="ru-RU"/>
        </w:rPr>
        <w:t xml:space="preserve"> с. Пришиб</w:t>
      </w:r>
    </w:p>
    <w:p w:rsidR="0037427E" w:rsidRPr="00240B70" w:rsidRDefault="0037427E" w:rsidP="0037427E">
      <w:pPr>
        <w:shd w:val="clear" w:color="auto" w:fill="FFFFFF"/>
        <w:spacing w:after="0" w:line="240" w:lineRule="auto"/>
        <w:ind w:right="174"/>
        <w:rPr>
          <w:rFonts w:ascii="Times New Roman" w:eastAsia="Times New Roman" w:hAnsi="Times New Roman" w:cs="Times New Roman"/>
          <w:noProof/>
          <w:sz w:val="24"/>
          <w:szCs w:val="24"/>
          <w:lang w:eastAsia="ru-RU"/>
        </w:rPr>
      </w:pPr>
      <w:r w:rsidRPr="00240B70">
        <w:rPr>
          <w:rFonts w:ascii="Times New Roman" w:eastAsia="Times New Roman" w:hAnsi="Times New Roman" w:cs="Times New Roman"/>
          <w:noProof/>
          <w:sz w:val="24"/>
          <w:szCs w:val="24"/>
          <w:lang w:eastAsia="ru-RU"/>
        </w:rPr>
        <w:t xml:space="preserve">27 </w:t>
      </w:r>
      <w:r>
        <w:rPr>
          <w:rFonts w:ascii="Times New Roman" w:eastAsia="Times New Roman" w:hAnsi="Times New Roman" w:cs="Times New Roman"/>
          <w:noProof/>
          <w:sz w:val="24"/>
          <w:szCs w:val="24"/>
          <w:lang w:eastAsia="ru-RU"/>
        </w:rPr>
        <w:t>марта</w:t>
      </w:r>
      <w:r w:rsidRPr="00240B70">
        <w:rPr>
          <w:rFonts w:ascii="Times New Roman" w:eastAsia="Times New Roman" w:hAnsi="Times New Roman" w:cs="Times New Roman"/>
          <w:noProof/>
          <w:sz w:val="24"/>
          <w:szCs w:val="24"/>
          <w:lang w:eastAsia="ru-RU"/>
        </w:rPr>
        <w:t xml:space="preserve"> 2023 года</w:t>
      </w:r>
    </w:p>
    <w:p w:rsidR="0037427E" w:rsidRPr="00240B70" w:rsidRDefault="0037427E" w:rsidP="0037427E">
      <w:pPr>
        <w:shd w:val="clear" w:color="auto" w:fill="FFFFFF"/>
        <w:spacing w:after="0" w:line="240" w:lineRule="auto"/>
        <w:ind w:right="174"/>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№55-347</w:t>
      </w:r>
    </w:p>
    <w:p w:rsidR="0037427E" w:rsidRDefault="0037427E" w:rsidP="0037427E"/>
    <w:p w:rsidR="0037427E" w:rsidRDefault="0037427E" w:rsidP="0037427E"/>
    <w:p w:rsidR="0037427E" w:rsidRDefault="0037427E" w:rsidP="0037427E"/>
    <w:p w:rsidR="0037427E" w:rsidRDefault="0037427E" w:rsidP="0037427E"/>
    <w:p w:rsidR="0037427E" w:rsidRDefault="0037427E" w:rsidP="0037427E"/>
    <w:p w:rsidR="0037427E" w:rsidRDefault="0037427E" w:rsidP="0037427E"/>
    <w:p w:rsidR="0037427E" w:rsidRDefault="0037427E" w:rsidP="0037427E"/>
    <w:p w:rsidR="0037427E" w:rsidRPr="006D0F5C" w:rsidRDefault="0037427E" w:rsidP="0037427E">
      <w:pPr>
        <w:widowControl w:val="0"/>
        <w:autoSpaceDE w:val="0"/>
        <w:autoSpaceDN w:val="0"/>
        <w:spacing w:after="0" w:line="240" w:lineRule="auto"/>
        <w:jc w:val="right"/>
        <w:outlineLvl w:val="0"/>
        <w:rPr>
          <w:rFonts w:ascii="Times New Roman" w:eastAsia="Times New Roman" w:hAnsi="Times New Roman" w:cs="Times New Roman"/>
          <w:lang w:eastAsia="ru-RU"/>
        </w:rPr>
      </w:pPr>
      <w:r w:rsidRPr="006D0F5C">
        <w:rPr>
          <w:rFonts w:ascii="Times New Roman" w:eastAsia="Times New Roman" w:hAnsi="Times New Roman" w:cs="Times New Roman"/>
          <w:lang w:eastAsia="ru-RU"/>
        </w:rPr>
        <w:lastRenderedPageBreak/>
        <w:t>Приложение</w:t>
      </w:r>
    </w:p>
    <w:p w:rsidR="0037427E" w:rsidRPr="006D0F5C" w:rsidRDefault="0037427E" w:rsidP="0037427E">
      <w:pPr>
        <w:widowControl w:val="0"/>
        <w:autoSpaceDE w:val="0"/>
        <w:autoSpaceDN w:val="0"/>
        <w:spacing w:after="0" w:line="240" w:lineRule="auto"/>
        <w:jc w:val="right"/>
        <w:rPr>
          <w:rFonts w:ascii="Times New Roman" w:eastAsia="Times New Roman" w:hAnsi="Times New Roman" w:cs="Times New Roman"/>
          <w:lang w:eastAsia="ru-RU"/>
        </w:rPr>
      </w:pPr>
      <w:r w:rsidRPr="006D0F5C">
        <w:rPr>
          <w:rFonts w:ascii="Times New Roman" w:eastAsia="Times New Roman" w:hAnsi="Times New Roman" w:cs="Times New Roman"/>
          <w:lang w:eastAsia="ru-RU"/>
        </w:rPr>
        <w:t xml:space="preserve">                                                                                                               к решению Совета сельского поселения</w:t>
      </w:r>
      <w:r>
        <w:rPr>
          <w:rFonts w:ascii="Times New Roman" w:eastAsia="Times New Roman" w:hAnsi="Times New Roman" w:cs="Times New Roman"/>
          <w:lang w:eastAsia="ru-RU"/>
        </w:rPr>
        <w:t xml:space="preserve"> Алексеевский </w:t>
      </w:r>
      <w:r w:rsidRPr="006D0F5C">
        <w:rPr>
          <w:rFonts w:ascii="Times New Roman" w:eastAsia="Times New Roman" w:hAnsi="Times New Roman" w:cs="Times New Roman"/>
          <w:lang w:eastAsia="ru-RU"/>
        </w:rPr>
        <w:t>сельсовет</w:t>
      </w:r>
    </w:p>
    <w:p w:rsidR="0037427E" w:rsidRPr="006D0F5C" w:rsidRDefault="0037427E" w:rsidP="0037427E">
      <w:pPr>
        <w:widowControl w:val="0"/>
        <w:autoSpaceDE w:val="0"/>
        <w:autoSpaceDN w:val="0"/>
        <w:spacing w:after="0" w:line="240" w:lineRule="auto"/>
        <w:jc w:val="right"/>
        <w:rPr>
          <w:rFonts w:ascii="Times New Roman" w:eastAsia="Times New Roman" w:hAnsi="Times New Roman" w:cs="Times New Roman"/>
          <w:lang w:eastAsia="ru-RU"/>
        </w:rPr>
      </w:pPr>
      <w:r w:rsidRPr="006D0F5C">
        <w:rPr>
          <w:rFonts w:ascii="Times New Roman" w:eastAsia="Times New Roman" w:hAnsi="Times New Roman" w:cs="Times New Roman"/>
          <w:lang w:eastAsia="ru-RU"/>
        </w:rPr>
        <w:t xml:space="preserve"> муниципального района Благоварский район </w:t>
      </w:r>
    </w:p>
    <w:p w:rsidR="0037427E" w:rsidRPr="006D0F5C" w:rsidRDefault="0037427E" w:rsidP="0037427E">
      <w:pPr>
        <w:widowControl w:val="0"/>
        <w:autoSpaceDE w:val="0"/>
        <w:autoSpaceDN w:val="0"/>
        <w:spacing w:after="0" w:line="240" w:lineRule="auto"/>
        <w:jc w:val="right"/>
        <w:rPr>
          <w:rFonts w:ascii="Times New Roman" w:eastAsia="Times New Roman" w:hAnsi="Times New Roman" w:cs="Times New Roman"/>
          <w:lang w:eastAsia="ru-RU"/>
        </w:rPr>
      </w:pPr>
      <w:r w:rsidRPr="006D0F5C">
        <w:rPr>
          <w:rFonts w:ascii="Times New Roman" w:eastAsia="Times New Roman" w:hAnsi="Times New Roman" w:cs="Times New Roman"/>
          <w:lang w:eastAsia="ru-RU"/>
        </w:rPr>
        <w:t xml:space="preserve"> Республики Башкортостан  </w:t>
      </w:r>
    </w:p>
    <w:p w:rsidR="0037427E" w:rsidRPr="006D0F5C" w:rsidRDefault="0037427E" w:rsidP="0037427E">
      <w:pPr>
        <w:widowControl w:val="0"/>
        <w:autoSpaceDE w:val="0"/>
        <w:autoSpaceDN w:val="0"/>
        <w:spacing w:after="0" w:line="240" w:lineRule="auto"/>
        <w:jc w:val="center"/>
        <w:rPr>
          <w:rFonts w:ascii="Times New Roman" w:eastAsia="Times New Roman" w:hAnsi="Times New Roman" w:cs="Times New Roman"/>
          <w:lang w:eastAsia="ru-RU"/>
        </w:rPr>
      </w:pPr>
      <w:r w:rsidRPr="006D0F5C">
        <w:rPr>
          <w:rFonts w:ascii="Times New Roman" w:eastAsia="Times New Roman" w:hAnsi="Times New Roman" w:cs="Times New Roman"/>
          <w:lang w:eastAsia="ru-RU"/>
        </w:rPr>
        <w:t xml:space="preserve">                                                                                                                           от</w:t>
      </w:r>
      <w:r>
        <w:rPr>
          <w:rFonts w:ascii="Times New Roman" w:eastAsia="Times New Roman" w:hAnsi="Times New Roman" w:cs="Times New Roman"/>
          <w:lang w:eastAsia="ru-RU"/>
        </w:rPr>
        <w:t xml:space="preserve"> 27.03</w:t>
      </w:r>
      <w:r w:rsidRPr="006D0F5C">
        <w:rPr>
          <w:rFonts w:ascii="Times New Roman" w:eastAsia="Times New Roman" w:hAnsi="Times New Roman" w:cs="Times New Roman"/>
          <w:lang w:eastAsia="ru-RU"/>
        </w:rPr>
        <w:t>2023 г №</w:t>
      </w:r>
      <w:r>
        <w:rPr>
          <w:rFonts w:ascii="Times New Roman" w:eastAsia="Times New Roman" w:hAnsi="Times New Roman" w:cs="Times New Roman"/>
          <w:lang w:eastAsia="ru-RU"/>
        </w:rPr>
        <w:t>55-347</w:t>
      </w:r>
      <w:r w:rsidRPr="006D0F5C">
        <w:rPr>
          <w:rFonts w:ascii="Times New Roman" w:eastAsia="Times New Roman" w:hAnsi="Times New Roman" w:cs="Times New Roman"/>
          <w:lang w:eastAsia="ru-RU"/>
        </w:rPr>
        <w:t xml:space="preserve"> </w:t>
      </w:r>
    </w:p>
    <w:p w:rsidR="0037427E" w:rsidRPr="006D0F5C" w:rsidRDefault="0037427E" w:rsidP="0037427E">
      <w:pPr>
        <w:widowControl w:val="0"/>
        <w:autoSpaceDE w:val="0"/>
        <w:autoSpaceDN w:val="0"/>
        <w:spacing w:after="0" w:line="240" w:lineRule="auto"/>
        <w:ind w:firstLine="540"/>
        <w:jc w:val="center"/>
        <w:rPr>
          <w:rFonts w:ascii="Times New Roman" w:eastAsia="Times New Roman" w:hAnsi="Times New Roman" w:cs="Times New Roman"/>
          <w:lang w:eastAsia="ru-RU"/>
        </w:rPr>
      </w:pPr>
    </w:p>
    <w:p w:rsidR="0037427E" w:rsidRPr="006D0F5C" w:rsidRDefault="0037427E" w:rsidP="003742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0" w:name="P35"/>
      <w:bookmarkEnd w:id="0"/>
      <w:r w:rsidRPr="006D0F5C">
        <w:rPr>
          <w:rFonts w:ascii="Times New Roman" w:eastAsia="Times New Roman" w:hAnsi="Times New Roman" w:cs="Times New Roman"/>
          <w:b/>
          <w:sz w:val="24"/>
          <w:szCs w:val="24"/>
          <w:lang w:eastAsia="ru-RU"/>
        </w:rPr>
        <w:t>ПОЛОЖЕНИЕ</w:t>
      </w:r>
    </w:p>
    <w:p w:rsidR="0037427E" w:rsidRPr="006D0F5C" w:rsidRDefault="0037427E" w:rsidP="003742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ПО ОСУЩЕСТВЛЕНИЮ МУНИЦИПАЛЬНОГО ЖИЛИЩНОГО КОНТРОЛЯ</w:t>
      </w:r>
    </w:p>
    <w:p w:rsidR="0037427E" w:rsidRPr="006D0F5C" w:rsidRDefault="0037427E" w:rsidP="003742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 xml:space="preserve">НА ТЕРРИТОРИИ СЕЛЬСКОГО ПОСЛЕНИЯ </w:t>
      </w:r>
      <w:r>
        <w:rPr>
          <w:rFonts w:ascii="Times New Roman" w:eastAsia="Times New Roman" w:hAnsi="Times New Roman" w:cs="Times New Roman"/>
          <w:b/>
          <w:sz w:val="24"/>
          <w:szCs w:val="24"/>
          <w:lang w:eastAsia="ru-RU"/>
        </w:rPr>
        <w:t xml:space="preserve">АЛЕКСЕЕВСКИЙ  </w:t>
      </w:r>
      <w:r w:rsidRPr="006D0F5C">
        <w:rPr>
          <w:rFonts w:ascii="Times New Roman" w:eastAsia="Times New Roman" w:hAnsi="Times New Roman" w:cs="Times New Roman"/>
          <w:b/>
          <w:sz w:val="24"/>
          <w:szCs w:val="24"/>
          <w:lang w:eastAsia="ru-RU"/>
        </w:rPr>
        <w:t>СЕЛЬСОВЕТ МУНИЦИПАЛЬНОГО РАЙОНА БЛАГОВАРСКИЙ РАЙОН РЕСПУБЛИКИ БАШКОРТОСТАН</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D0F5C">
        <w:rPr>
          <w:rFonts w:ascii="Times New Roman" w:eastAsia="Times New Roman" w:hAnsi="Times New Roman" w:cs="Times New Roman"/>
          <w:sz w:val="24"/>
          <w:szCs w:val="24"/>
          <w:lang w:eastAsia="ru-RU"/>
        </w:rPr>
        <w:t xml:space="preserve">Настоящее Положение по осуществлению муниципального жилищного контроля на территории сельского поселения </w:t>
      </w:r>
      <w:r>
        <w:rPr>
          <w:rFonts w:ascii="Times New Roman" w:eastAsia="Times New Roman" w:hAnsi="Times New Roman" w:cs="Times New Roman"/>
          <w:sz w:val="24"/>
          <w:szCs w:val="24"/>
          <w:lang w:eastAsia="ru-RU"/>
        </w:rPr>
        <w:t xml:space="preserve">Алексеевский </w:t>
      </w:r>
      <w:r w:rsidRPr="006D0F5C">
        <w:rPr>
          <w:rFonts w:ascii="Times New Roman" w:eastAsia="Times New Roman" w:hAnsi="Times New Roman" w:cs="Times New Roman"/>
          <w:sz w:val="24"/>
          <w:szCs w:val="24"/>
          <w:lang w:eastAsia="ru-RU"/>
        </w:rPr>
        <w:t xml:space="preserve">сельсовет муниципального района Благоварский район  Республики Башкортостан  (далее - Положение) разработано в соответствии со </w:t>
      </w:r>
      <w:hyperlink r:id="rId6">
        <w:r w:rsidRPr="006D0F5C">
          <w:rPr>
            <w:rFonts w:ascii="Times New Roman" w:eastAsia="Times New Roman" w:hAnsi="Times New Roman" w:cs="Times New Roman"/>
            <w:color w:val="0000FF"/>
            <w:sz w:val="24"/>
            <w:szCs w:val="24"/>
            <w:lang w:eastAsia="ru-RU"/>
          </w:rPr>
          <w:t>статьями 14</w:t>
        </w:r>
      </w:hyperlink>
      <w:r w:rsidRPr="006D0F5C">
        <w:rPr>
          <w:rFonts w:ascii="Times New Roman" w:eastAsia="Times New Roman" w:hAnsi="Times New Roman" w:cs="Times New Roman"/>
          <w:sz w:val="24"/>
          <w:szCs w:val="24"/>
          <w:lang w:eastAsia="ru-RU"/>
        </w:rPr>
        <w:t xml:space="preserve">, </w:t>
      </w:r>
      <w:hyperlink r:id="rId7">
        <w:r w:rsidRPr="006D0F5C">
          <w:rPr>
            <w:rFonts w:ascii="Times New Roman" w:eastAsia="Times New Roman" w:hAnsi="Times New Roman" w:cs="Times New Roman"/>
            <w:color w:val="0000FF"/>
            <w:sz w:val="24"/>
            <w:szCs w:val="24"/>
            <w:lang w:eastAsia="ru-RU"/>
          </w:rPr>
          <w:t>20</w:t>
        </w:r>
      </w:hyperlink>
      <w:r w:rsidRPr="006D0F5C">
        <w:rPr>
          <w:rFonts w:ascii="Times New Roman" w:eastAsia="Times New Roman" w:hAnsi="Times New Roman" w:cs="Times New Roman"/>
          <w:sz w:val="24"/>
          <w:szCs w:val="24"/>
          <w:lang w:eastAsia="ru-RU"/>
        </w:rPr>
        <w:t xml:space="preserve"> Жилищного кодекса Российской Федерации, </w:t>
      </w:r>
      <w:hyperlink r:id="rId8">
        <w:r w:rsidRPr="006D0F5C">
          <w:rPr>
            <w:rFonts w:ascii="Times New Roman" w:eastAsia="Times New Roman" w:hAnsi="Times New Roman" w:cs="Times New Roman"/>
            <w:color w:val="0000FF"/>
            <w:sz w:val="24"/>
            <w:szCs w:val="24"/>
            <w:lang w:eastAsia="ru-RU"/>
          </w:rPr>
          <w:t>статьей 16</w:t>
        </w:r>
      </w:hyperlink>
      <w:r w:rsidRPr="006D0F5C">
        <w:rPr>
          <w:rFonts w:ascii="Times New Roman" w:eastAsia="Times New Roman" w:hAnsi="Times New Roman" w:cs="Times New Roman"/>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Федеральным </w:t>
      </w:r>
      <w:hyperlink r:id="rId9">
        <w:r w:rsidRPr="006D0F5C">
          <w:rPr>
            <w:rFonts w:ascii="Times New Roman" w:eastAsia="Times New Roman" w:hAnsi="Times New Roman" w:cs="Times New Roman"/>
            <w:color w:val="0000FF"/>
            <w:sz w:val="24"/>
            <w:szCs w:val="24"/>
            <w:lang w:eastAsia="ru-RU"/>
          </w:rPr>
          <w:t>законом</w:t>
        </w:r>
      </w:hyperlink>
      <w:r w:rsidRPr="006D0F5C">
        <w:rPr>
          <w:rFonts w:ascii="Times New Roman" w:eastAsia="Times New Roman" w:hAnsi="Times New Roman" w:cs="Times New Roman"/>
          <w:sz w:val="24"/>
          <w:szCs w:val="24"/>
          <w:lang w:eastAsia="ru-RU"/>
        </w:rPr>
        <w:t xml:space="preserve"> от 31 июля 2020 года              № 248-ФЗ "О</w:t>
      </w:r>
      <w:proofErr w:type="gramEnd"/>
      <w:r w:rsidRPr="006D0F5C">
        <w:rPr>
          <w:rFonts w:ascii="Times New Roman" w:eastAsia="Times New Roman" w:hAnsi="Times New Roman" w:cs="Times New Roman"/>
          <w:sz w:val="24"/>
          <w:szCs w:val="24"/>
          <w:lang w:eastAsia="ru-RU"/>
        </w:rPr>
        <w:t xml:space="preserve"> </w:t>
      </w:r>
      <w:proofErr w:type="gramStart"/>
      <w:r w:rsidRPr="006D0F5C">
        <w:rPr>
          <w:rFonts w:ascii="Times New Roman" w:eastAsia="Times New Roman" w:hAnsi="Times New Roman" w:cs="Times New Roman"/>
          <w:sz w:val="24"/>
          <w:szCs w:val="24"/>
          <w:lang w:eastAsia="ru-RU"/>
        </w:rPr>
        <w:t xml:space="preserve">государственном контроле (надзоре) и муниципальном контроле в Российской Федерации" (далее - Федеральный закон), Федеральным </w:t>
      </w:r>
      <w:hyperlink r:id="rId10">
        <w:r w:rsidRPr="006D0F5C">
          <w:rPr>
            <w:rFonts w:ascii="Times New Roman" w:eastAsia="Times New Roman" w:hAnsi="Times New Roman" w:cs="Times New Roman"/>
            <w:color w:val="0000FF"/>
            <w:sz w:val="24"/>
            <w:szCs w:val="24"/>
            <w:lang w:eastAsia="ru-RU"/>
          </w:rPr>
          <w:t>законом</w:t>
        </w:r>
      </w:hyperlink>
      <w:r w:rsidRPr="006D0F5C">
        <w:rPr>
          <w:rFonts w:ascii="Times New Roman" w:eastAsia="Times New Roman" w:hAnsi="Times New Roman" w:cs="Times New Roman"/>
          <w:sz w:val="24"/>
          <w:szCs w:val="24"/>
          <w:lang w:eastAsia="ru-RU"/>
        </w:rPr>
        <w:t xml:space="preserve">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roofErr w:type="gramEnd"/>
    </w:p>
    <w:p w:rsidR="0037427E" w:rsidRPr="006D0F5C" w:rsidRDefault="0037427E" w:rsidP="0037427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Глава 1</w:t>
      </w:r>
    </w:p>
    <w:p w:rsidR="0037427E" w:rsidRPr="006D0F5C" w:rsidRDefault="0037427E" w:rsidP="003742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37427E" w:rsidRPr="006D0F5C" w:rsidRDefault="0037427E" w:rsidP="003742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ОБЩИЕ ПОЛОЖЕНИЯ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Статья 1. Сфера применения настоящего Положения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1. Настоящее Положение устанавливает порядок осуществления муниципального жилищного контроля на территории сельского поселения </w:t>
      </w:r>
      <w:r>
        <w:rPr>
          <w:rFonts w:ascii="Times New Roman" w:eastAsia="Times New Roman" w:hAnsi="Times New Roman" w:cs="Times New Roman"/>
          <w:sz w:val="24"/>
          <w:szCs w:val="24"/>
          <w:lang w:eastAsia="ru-RU"/>
        </w:rPr>
        <w:t xml:space="preserve">Алексеевский </w:t>
      </w:r>
      <w:r w:rsidRPr="006D0F5C">
        <w:rPr>
          <w:rFonts w:ascii="Times New Roman" w:eastAsia="Times New Roman" w:hAnsi="Times New Roman" w:cs="Times New Roman"/>
          <w:sz w:val="24"/>
          <w:szCs w:val="24"/>
          <w:lang w:eastAsia="ru-RU"/>
        </w:rPr>
        <w:t>сельсовет муниципального района Благоварский район  Республики Башкортостан  (далее - муниципальный жилищный контроль).</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54"/>
      <w:bookmarkEnd w:id="1"/>
      <w:proofErr w:type="gramStart"/>
      <w:r w:rsidRPr="006D0F5C">
        <w:rPr>
          <w:rFonts w:ascii="Times New Roman" w:eastAsia="Times New Roman" w:hAnsi="Times New Roman" w:cs="Times New Roman"/>
          <w:sz w:val="24"/>
          <w:szCs w:val="24"/>
          <w:lang w:eastAsia="ru-RU"/>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lastRenderedPageBreak/>
        <w:t>2) требований к формированию фондов капитального ремонта;</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9) требований к порядку размещения </w:t>
      </w:r>
      <w:proofErr w:type="spellStart"/>
      <w:r w:rsidRPr="006D0F5C">
        <w:rPr>
          <w:rFonts w:ascii="Times New Roman" w:eastAsia="Times New Roman" w:hAnsi="Times New Roman" w:cs="Times New Roman"/>
          <w:sz w:val="24"/>
          <w:szCs w:val="24"/>
          <w:lang w:eastAsia="ru-RU"/>
        </w:rPr>
        <w:t>ресурсоснабжающими</w:t>
      </w:r>
      <w:proofErr w:type="spellEnd"/>
      <w:r w:rsidRPr="006D0F5C">
        <w:rPr>
          <w:rFonts w:ascii="Times New Roman" w:eastAsia="Times New Roman" w:hAnsi="Times New Roman" w:cs="Times New Roman"/>
          <w:sz w:val="24"/>
          <w:szCs w:val="24"/>
          <w:lang w:eastAsia="ru-RU"/>
        </w:rPr>
        <w:t xml:space="preserve"> организациями, лицами, осуществляющими деятельность по управлению многоквартирными домами, информации в системе;</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10) требований к обеспечению доступности для инвалидов помещений в многоквартирных домах;</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11) требований к предоставлению жилых помещений в наемных домах социального использования;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65"/>
      <w:bookmarkEnd w:id="2"/>
      <w:r w:rsidRPr="006D0F5C">
        <w:rPr>
          <w:rFonts w:ascii="Times New Roman" w:eastAsia="Times New Roman" w:hAnsi="Times New Roman" w:cs="Times New Roman"/>
          <w:sz w:val="24"/>
          <w:szCs w:val="24"/>
          <w:lang w:eastAsia="ru-RU"/>
        </w:rPr>
        <w:t>12) исполнение контролируемыми лицами решений, принимаемых по результатам контрольных мероприятий.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3. Объектами муниципального жилищного контроля являются: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w:t>
      </w:r>
      <w:hyperlink w:anchor="P54">
        <w:r w:rsidRPr="006D0F5C">
          <w:rPr>
            <w:rFonts w:ascii="Times New Roman" w:eastAsia="Times New Roman" w:hAnsi="Times New Roman" w:cs="Times New Roman"/>
            <w:sz w:val="24"/>
            <w:szCs w:val="24"/>
            <w:lang w:eastAsia="ru-RU"/>
          </w:rPr>
          <w:t>подпунктах 1</w:t>
        </w:r>
      </w:hyperlink>
      <w:r w:rsidRPr="006D0F5C">
        <w:rPr>
          <w:rFonts w:ascii="Times New Roman" w:eastAsia="Times New Roman" w:hAnsi="Times New Roman" w:cs="Times New Roman"/>
          <w:sz w:val="24"/>
          <w:szCs w:val="24"/>
          <w:lang w:eastAsia="ru-RU"/>
        </w:rPr>
        <w:t xml:space="preserve"> - </w:t>
      </w:r>
      <w:hyperlink w:anchor="P65">
        <w:r w:rsidRPr="006D0F5C">
          <w:rPr>
            <w:rFonts w:ascii="Times New Roman" w:eastAsia="Times New Roman" w:hAnsi="Times New Roman" w:cs="Times New Roman"/>
            <w:sz w:val="24"/>
            <w:szCs w:val="24"/>
            <w:lang w:eastAsia="ru-RU"/>
          </w:rPr>
          <w:t>12 части 2</w:t>
        </w:r>
      </w:hyperlink>
      <w:r w:rsidRPr="006D0F5C">
        <w:rPr>
          <w:rFonts w:ascii="Times New Roman" w:eastAsia="Times New Roman" w:hAnsi="Times New Roman" w:cs="Times New Roman"/>
          <w:sz w:val="24"/>
          <w:szCs w:val="24"/>
          <w:lang w:eastAsia="ru-RU"/>
        </w:rPr>
        <w:t xml:space="preserve"> настоящей статьи;</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w:t>
      </w:r>
      <w:hyperlink w:anchor="P54">
        <w:r w:rsidRPr="006D0F5C">
          <w:rPr>
            <w:rFonts w:ascii="Times New Roman" w:eastAsia="Times New Roman" w:hAnsi="Times New Roman" w:cs="Times New Roman"/>
            <w:sz w:val="24"/>
            <w:szCs w:val="24"/>
            <w:lang w:eastAsia="ru-RU"/>
          </w:rPr>
          <w:t>подпунктах 1</w:t>
        </w:r>
      </w:hyperlink>
      <w:r w:rsidRPr="006D0F5C">
        <w:rPr>
          <w:rFonts w:ascii="Times New Roman" w:eastAsia="Times New Roman" w:hAnsi="Times New Roman" w:cs="Times New Roman"/>
          <w:sz w:val="24"/>
          <w:szCs w:val="24"/>
          <w:lang w:eastAsia="ru-RU"/>
        </w:rPr>
        <w:t xml:space="preserve"> - </w:t>
      </w:r>
      <w:hyperlink w:anchor="P65">
        <w:r w:rsidRPr="006D0F5C">
          <w:rPr>
            <w:rFonts w:ascii="Times New Roman" w:eastAsia="Times New Roman" w:hAnsi="Times New Roman" w:cs="Times New Roman"/>
            <w:sz w:val="24"/>
            <w:szCs w:val="24"/>
            <w:lang w:eastAsia="ru-RU"/>
          </w:rPr>
          <w:t>12 части 2</w:t>
        </w:r>
      </w:hyperlink>
      <w:r w:rsidRPr="006D0F5C">
        <w:rPr>
          <w:rFonts w:ascii="Times New Roman" w:eastAsia="Times New Roman" w:hAnsi="Times New Roman" w:cs="Times New Roman"/>
          <w:sz w:val="24"/>
          <w:szCs w:val="24"/>
          <w:lang w:eastAsia="ru-RU"/>
        </w:rPr>
        <w:t xml:space="preserve"> настоящей статьи;</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w:t>
      </w:r>
      <w:hyperlink w:anchor="P54">
        <w:r w:rsidRPr="006D0F5C">
          <w:rPr>
            <w:rFonts w:ascii="Times New Roman" w:eastAsia="Times New Roman" w:hAnsi="Times New Roman" w:cs="Times New Roman"/>
            <w:sz w:val="24"/>
            <w:szCs w:val="24"/>
            <w:lang w:eastAsia="ru-RU"/>
          </w:rPr>
          <w:t>подпунктах 1</w:t>
        </w:r>
      </w:hyperlink>
      <w:r w:rsidRPr="006D0F5C">
        <w:rPr>
          <w:rFonts w:ascii="Times New Roman" w:eastAsia="Times New Roman" w:hAnsi="Times New Roman" w:cs="Times New Roman"/>
          <w:sz w:val="24"/>
          <w:szCs w:val="24"/>
          <w:lang w:eastAsia="ru-RU"/>
        </w:rPr>
        <w:t xml:space="preserve"> - </w:t>
      </w:r>
      <w:hyperlink w:anchor="P65">
        <w:r w:rsidRPr="006D0F5C">
          <w:rPr>
            <w:rFonts w:ascii="Times New Roman" w:eastAsia="Times New Roman" w:hAnsi="Times New Roman" w:cs="Times New Roman"/>
            <w:sz w:val="24"/>
            <w:szCs w:val="24"/>
            <w:lang w:eastAsia="ru-RU"/>
          </w:rPr>
          <w:t>12 части 2</w:t>
        </w:r>
      </w:hyperlink>
      <w:r w:rsidRPr="006D0F5C">
        <w:rPr>
          <w:rFonts w:ascii="Times New Roman" w:eastAsia="Times New Roman" w:hAnsi="Times New Roman" w:cs="Times New Roman"/>
          <w:sz w:val="24"/>
          <w:szCs w:val="24"/>
          <w:lang w:eastAsia="ru-RU"/>
        </w:rPr>
        <w:t xml:space="preserve"> настоящей статьи.</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4. </w:t>
      </w:r>
      <w:proofErr w:type="gramStart"/>
      <w:r w:rsidRPr="006D0F5C">
        <w:rPr>
          <w:rFonts w:ascii="Times New Roman" w:eastAsia="Times New Roman" w:hAnsi="Times New Roman" w:cs="Times New Roman"/>
          <w:sz w:val="24"/>
          <w:szCs w:val="24"/>
          <w:lang w:eastAsia="ru-RU"/>
        </w:rPr>
        <w:t xml:space="preserve">Муниципальный жилищный контроль осуществляется в соответствии с Жилищным </w:t>
      </w:r>
      <w:hyperlink r:id="rId11">
        <w:r w:rsidRPr="006D0F5C">
          <w:rPr>
            <w:rFonts w:ascii="Times New Roman" w:eastAsia="Times New Roman" w:hAnsi="Times New Roman" w:cs="Times New Roman"/>
            <w:sz w:val="24"/>
            <w:szCs w:val="24"/>
            <w:lang w:eastAsia="ru-RU"/>
          </w:rPr>
          <w:t>кодексом</w:t>
        </w:r>
      </w:hyperlink>
      <w:r w:rsidRPr="006D0F5C">
        <w:rPr>
          <w:rFonts w:ascii="Times New Roman" w:eastAsia="Times New Roman" w:hAnsi="Times New Roman" w:cs="Times New Roman"/>
          <w:sz w:val="24"/>
          <w:szCs w:val="24"/>
          <w:lang w:eastAsia="ru-RU"/>
        </w:rPr>
        <w:t xml:space="preserve"> Российской Федерации, </w:t>
      </w:r>
      <w:hyperlink r:id="rId12">
        <w:r w:rsidRPr="006D0F5C">
          <w:rPr>
            <w:rFonts w:ascii="Times New Roman" w:eastAsia="Times New Roman" w:hAnsi="Times New Roman" w:cs="Times New Roman"/>
            <w:sz w:val="24"/>
            <w:szCs w:val="24"/>
            <w:lang w:eastAsia="ru-RU"/>
          </w:rPr>
          <w:t>Кодексом</w:t>
        </w:r>
      </w:hyperlink>
      <w:r w:rsidRPr="006D0F5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Федеральным </w:t>
      </w:r>
      <w:hyperlink r:id="rId13">
        <w:r w:rsidRPr="006D0F5C">
          <w:rPr>
            <w:rFonts w:ascii="Times New Roman" w:eastAsia="Times New Roman" w:hAnsi="Times New Roman" w:cs="Times New Roman"/>
            <w:sz w:val="24"/>
            <w:szCs w:val="24"/>
            <w:lang w:eastAsia="ru-RU"/>
          </w:rPr>
          <w:t>законом</w:t>
        </w:r>
      </w:hyperlink>
      <w:r w:rsidRPr="006D0F5C">
        <w:rPr>
          <w:rFonts w:ascii="Times New Roman" w:eastAsia="Times New Roman" w:hAnsi="Times New Roman" w:cs="Times New Roman"/>
          <w:sz w:val="24"/>
          <w:szCs w:val="24"/>
          <w:lang w:eastAsia="ru-RU"/>
        </w:rPr>
        <w:t xml:space="preserve"> от 31 июля 2020 года № 248-ФЗ "О государственном контроле (надзоре) и муниципальном контроле в Российской Федерации", </w:t>
      </w:r>
      <w:hyperlink r:id="rId14">
        <w:r w:rsidRPr="006D0F5C">
          <w:rPr>
            <w:rFonts w:ascii="Times New Roman" w:eastAsia="Times New Roman" w:hAnsi="Times New Roman" w:cs="Times New Roman"/>
            <w:sz w:val="24"/>
            <w:szCs w:val="24"/>
            <w:lang w:eastAsia="ru-RU"/>
          </w:rPr>
          <w:t>Приказом</w:t>
        </w:r>
      </w:hyperlink>
      <w:r w:rsidRPr="006D0F5C">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hyperlink r:id="rId15">
        <w:r w:rsidRPr="006D0F5C">
          <w:rPr>
            <w:rFonts w:ascii="Times New Roman" w:eastAsia="Times New Roman" w:hAnsi="Times New Roman" w:cs="Times New Roman"/>
            <w:sz w:val="24"/>
            <w:szCs w:val="24"/>
            <w:lang w:eastAsia="ru-RU"/>
          </w:rPr>
          <w:t>Кодексом</w:t>
        </w:r>
      </w:hyperlink>
      <w:r w:rsidRPr="006D0F5C">
        <w:rPr>
          <w:rFonts w:ascii="Times New Roman" w:eastAsia="Times New Roman" w:hAnsi="Times New Roman" w:cs="Times New Roman"/>
          <w:sz w:val="24"/>
          <w:szCs w:val="24"/>
          <w:lang w:eastAsia="ru-RU"/>
        </w:rPr>
        <w:t xml:space="preserve"> Республики Башкортостан об административных</w:t>
      </w:r>
      <w:proofErr w:type="gramEnd"/>
      <w:r w:rsidRPr="006D0F5C">
        <w:rPr>
          <w:rFonts w:ascii="Times New Roman" w:eastAsia="Times New Roman" w:hAnsi="Times New Roman" w:cs="Times New Roman"/>
          <w:sz w:val="24"/>
          <w:szCs w:val="24"/>
          <w:lang w:eastAsia="ru-RU"/>
        </w:rPr>
        <w:t xml:space="preserve"> </w:t>
      </w:r>
      <w:proofErr w:type="gramStart"/>
      <w:r w:rsidRPr="006D0F5C">
        <w:rPr>
          <w:rFonts w:ascii="Times New Roman" w:eastAsia="Times New Roman" w:hAnsi="Times New Roman" w:cs="Times New Roman"/>
          <w:sz w:val="24"/>
          <w:szCs w:val="24"/>
          <w:lang w:eastAsia="ru-RU"/>
        </w:rPr>
        <w:t>правонарушениях</w:t>
      </w:r>
      <w:proofErr w:type="gramEnd"/>
      <w:r w:rsidRPr="006D0F5C">
        <w:rPr>
          <w:rFonts w:ascii="Times New Roman" w:eastAsia="Times New Roman" w:hAnsi="Times New Roman" w:cs="Times New Roman"/>
          <w:sz w:val="24"/>
          <w:szCs w:val="24"/>
          <w:lang w:eastAsia="ru-RU"/>
        </w:rPr>
        <w:t>, а также иными нормативно-правовыми актами.</w:t>
      </w:r>
    </w:p>
    <w:p w:rsidR="0037427E" w:rsidRPr="006D0F5C" w:rsidRDefault="0037427E" w:rsidP="0037427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Статья 2. Полномочия контрольного органа</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         1. Контрольным органом, уполномоченным осуществлять муниципальный </w:t>
      </w:r>
      <w:r w:rsidRPr="006D0F5C">
        <w:rPr>
          <w:rFonts w:ascii="Times New Roman" w:eastAsia="Times New Roman" w:hAnsi="Times New Roman" w:cs="Times New Roman"/>
          <w:sz w:val="24"/>
          <w:szCs w:val="24"/>
          <w:lang w:eastAsia="ru-RU"/>
        </w:rPr>
        <w:lastRenderedPageBreak/>
        <w:t xml:space="preserve">жилищный контроль, является Администрация сельского поселения </w:t>
      </w:r>
      <w:r>
        <w:rPr>
          <w:rFonts w:ascii="Times New Roman" w:eastAsia="Times New Roman" w:hAnsi="Times New Roman" w:cs="Times New Roman"/>
          <w:sz w:val="24"/>
          <w:szCs w:val="24"/>
          <w:lang w:eastAsia="ru-RU"/>
        </w:rPr>
        <w:t xml:space="preserve">Алексеевский </w:t>
      </w:r>
      <w:r w:rsidRPr="006D0F5C">
        <w:rPr>
          <w:rFonts w:ascii="Times New Roman" w:eastAsia="Times New Roman" w:hAnsi="Times New Roman" w:cs="Times New Roman"/>
          <w:sz w:val="24"/>
          <w:szCs w:val="24"/>
          <w:lang w:eastAsia="ru-RU"/>
        </w:rPr>
        <w:t xml:space="preserve">сельсовет муниципального района Благоварский район  Республики Башкортостан  </w:t>
      </w:r>
      <w:r w:rsidRPr="006D0F5C">
        <w:rPr>
          <w:rFonts w:ascii="Times New Roman" w:eastAsia="Times New Roman" w:hAnsi="Times New Roman" w:cs="Times New Roman"/>
          <w:b/>
          <w:sz w:val="24"/>
          <w:szCs w:val="24"/>
          <w:lang w:eastAsia="ru-RU"/>
        </w:rPr>
        <w:t xml:space="preserve"> </w:t>
      </w:r>
      <w:r w:rsidRPr="006D0F5C">
        <w:rPr>
          <w:rFonts w:ascii="Times New Roman" w:eastAsia="Times New Roman" w:hAnsi="Times New Roman" w:cs="Times New Roman"/>
          <w:sz w:val="24"/>
          <w:szCs w:val="24"/>
          <w:lang w:eastAsia="ru-RU"/>
        </w:rPr>
        <w:t>(далее - Администрация).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2. </w:t>
      </w:r>
      <w:proofErr w:type="gramStart"/>
      <w:r w:rsidRPr="006D0F5C">
        <w:rPr>
          <w:rFonts w:ascii="Times New Roman" w:eastAsia="Times New Roman" w:hAnsi="Times New Roman" w:cs="Times New Roman"/>
          <w:sz w:val="24"/>
          <w:szCs w:val="24"/>
          <w:lang w:eastAsia="ru-RU"/>
        </w:rPr>
        <w:t>Должностными лицами, уполномоченными осуществлять муниципальный жилищный контроль являются</w:t>
      </w:r>
      <w:proofErr w:type="gramEnd"/>
      <w:r w:rsidRPr="006D0F5C">
        <w:rPr>
          <w:rFonts w:ascii="Times New Roman" w:eastAsia="Times New Roman" w:hAnsi="Times New Roman" w:cs="Times New Roman"/>
          <w:sz w:val="24"/>
          <w:szCs w:val="24"/>
          <w:lang w:eastAsia="ru-RU"/>
        </w:rPr>
        <w:t xml:space="preserve">, специалисты Администрации сельского поселения </w:t>
      </w:r>
      <w:r>
        <w:rPr>
          <w:rFonts w:ascii="Times New Roman" w:eastAsia="Times New Roman" w:hAnsi="Times New Roman" w:cs="Times New Roman"/>
          <w:sz w:val="24"/>
          <w:szCs w:val="24"/>
          <w:lang w:eastAsia="ru-RU"/>
        </w:rPr>
        <w:t xml:space="preserve">Алексеевский </w:t>
      </w:r>
      <w:r w:rsidRPr="006D0F5C">
        <w:rPr>
          <w:rFonts w:ascii="Times New Roman" w:eastAsia="Times New Roman" w:hAnsi="Times New Roman" w:cs="Times New Roman"/>
          <w:sz w:val="24"/>
          <w:szCs w:val="24"/>
          <w:lang w:eastAsia="ru-RU"/>
        </w:rPr>
        <w:t xml:space="preserve">сельсовет муниципального района Благоварский район  Республики Башкортостан. </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Должностными лицами, уполномоченными на принятие решения о проведении контрольных мероприятий, является: Глава сельского поселения.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3.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4. Инспекторы при осуществлении муниципального жилищного контроля имеют права, обязанности и несут ответственность в соответствии с Федеральным </w:t>
      </w:r>
      <w:hyperlink r:id="rId16">
        <w:r w:rsidRPr="006D0F5C">
          <w:rPr>
            <w:rFonts w:ascii="Times New Roman" w:eastAsia="Times New Roman" w:hAnsi="Times New Roman" w:cs="Times New Roman"/>
            <w:sz w:val="24"/>
            <w:szCs w:val="24"/>
            <w:lang w:eastAsia="ru-RU"/>
          </w:rPr>
          <w:t>законом</w:t>
        </w:r>
      </w:hyperlink>
      <w:r w:rsidRPr="006D0F5C">
        <w:rPr>
          <w:rFonts w:ascii="Times New Roman" w:eastAsia="Times New Roman" w:hAnsi="Times New Roman" w:cs="Times New Roman"/>
          <w:sz w:val="24"/>
          <w:szCs w:val="24"/>
          <w:lang w:eastAsia="ru-RU"/>
        </w:rPr>
        <w:t xml:space="preserve"> от                  31 июля 2020 года № 248-ФЗ "О государственном контроле (надзоре) и муниципальном контроле в Российской Федерации" и иными федеральными законами.</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запрещено.</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5.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D0F5C">
        <w:rPr>
          <w:rFonts w:ascii="Times New Roman" w:eastAsia="Times New Roman" w:hAnsi="Times New Roman" w:cs="Times New Roman"/>
          <w:sz w:val="24"/>
          <w:szCs w:val="24"/>
          <w:lang w:eastAsia="ru-RU"/>
        </w:rPr>
        <w:t xml:space="preserve">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w:t>
      </w:r>
      <w:hyperlink r:id="rId17">
        <w:r w:rsidRPr="006D0F5C">
          <w:rPr>
            <w:rFonts w:ascii="Times New Roman" w:eastAsia="Times New Roman" w:hAnsi="Times New Roman" w:cs="Times New Roman"/>
            <w:sz w:val="24"/>
            <w:szCs w:val="24"/>
            <w:lang w:eastAsia="ru-RU"/>
          </w:rPr>
          <w:t>перечнем</w:t>
        </w:r>
      </w:hyperlink>
      <w:r w:rsidRPr="006D0F5C">
        <w:rPr>
          <w:rFonts w:ascii="Times New Roman" w:eastAsia="Times New Roman" w:hAnsi="Times New Roman" w:cs="Times New Roman"/>
          <w:sz w:val="24"/>
          <w:szCs w:val="24"/>
          <w:lang w:eastAsia="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6D0F5C">
        <w:rPr>
          <w:rFonts w:ascii="Times New Roman" w:eastAsia="Times New Roman" w:hAnsi="Times New Roman" w:cs="Times New Roman"/>
          <w:sz w:val="24"/>
          <w:szCs w:val="24"/>
          <w:lang w:eastAsia="ru-RU"/>
        </w:rPr>
        <w:t xml:space="preserve"> </w:t>
      </w:r>
      <w:proofErr w:type="gramStart"/>
      <w:r w:rsidRPr="006D0F5C">
        <w:rPr>
          <w:rFonts w:ascii="Times New Roman" w:eastAsia="Times New Roman" w:hAnsi="Times New Roman" w:cs="Times New Roman"/>
          <w:sz w:val="24"/>
          <w:szCs w:val="24"/>
          <w:lang w:eastAsia="ru-RU"/>
        </w:rPr>
        <w:t xml:space="preserve">органам местного самоуправления организаций, в распоряжении которых находятся эти документы и (или) информация, а также </w:t>
      </w:r>
      <w:hyperlink r:id="rId18">
        <w:r w:rsidRPr="006D0F5C">
          <w:rPr>
            <w:rFonts w:ascii="Times New Roman" w:eastAsia="Times New Roman" w:hAnsi="Times New Roman" w:cs="Times New Roman"/>
            <w:sz w:val="24"/>
            <w:szCs w:val="24"/>
            <w:lang w:eastAsia="ru-RU"/>
          </w:rPr>
          <w:t>Правилами</w:t>
        </w:r>
      </w:hyperlink>
      <w:r w:rsidRPr="006D0F5C">
        <w:rPr>
          <w:rFonts w:ascii="Times New Roman" w:eastAsia="Times New Roman" w:hAnsi="Times New Roman" w:cs="Times New Roman"/>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6D0F5C">
        <w:rPr>
          <w:rFonts w:ascii="Times New Roman" w:eastAsia="Times New Roman" w:hAnsi="Times New Roman" w:cs="Times New Roman"/>
          <w:sz w:val="24"/>
          <w:szCs w:val="24"/>
          <w:lang w:eastAsia="ru-RU"/>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6. Контрольным органом в рамках муниципального жилищного контроля обеспечивается учет объектов контроля в соответствии с федеральным законодательством и настоящим Положением.</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Учет объектов муниципального жилищного контроля осуществляется путем внесения сведений об объектах контроля в информационные системы органов муниципального контроля не позднее 2 дней со дня поступления таких сведений.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w:t>
      </w:r>
      <w:r w:rsidRPr="006D0F5C">
        <w:rPr>
          <w:rFonts w:ascii="Times New Roman" w:eastAsia="Times New Roman" w:hAnsi="Times New Roman" w:cs="Times New Roman"/>
          <w:sz w:val="24"/>
          <w:szCs w:val="24"/>
          <w:lang w:eastAsia="ru-RU"/>
        </w:rPr>
        <w:lastRenderedPageBreak/>
        <w:t>сведения, содержащиеся в государственных реестрах.</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соответствующие сведения, документы содержатся в государственных или муниципальных информационных ресурсах.</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Глава 2</w:t>
      </w:r>
    </w:p>
    <w:p w:rsidR="0037427E" w:rsidRPr="006D0F5C" w:rsidRDefault="0037427E" w:rsidP="003742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37427E" w:rsidRPr="006D0F5C" w:rsidRDefault="0037427E" w:rsidP="003742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 xml:space="preserve">УПРАВЛЕНИЕ РИСКАМИ ПРИЧИНЕНИЯ ВРЕДА (УЩЕРБА) </w:t>
      </w:r>
      <w:proofErr w:type="gramStart"/>
      <w:r w:rsidRPr="006D0F5C">
        <w:rPr>
          <w:rFonts w:ascii="Times New Roman" w:eastAsia="Times New Roman" w:hAnsi="Times New Roman" w:cs="Times New Roman"/>
          <w:b/>
          <w:sz w:val="24"/>
          <w:szCs w:val="24"/>
          <w:lang w:eastAsia="ru-RU"/>
        </w:rPr>
        <w:t>ОХРАНЯЕМЫМ</w:t>
      </w:r>
      <w:proofErr w:type="gramEnd"/>
    </w:p>
    <w:p w:rsidR="0037427E" w:rsidRPr="006D0F5C" w:rsidRDefault="0037427E" w:rsidP="003742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 xml:space="preserve">ЗАКОНОМ ЦЕННОСТЯМ ПРИ ОСУЩЕСТВЛЕНИИ </w:t>
      </w:r>
      <w:proofErr w:type="gramStart"/>
      <w:r w:rsidRPr="006D0F5C">
        <w:rPr>
          <w:rFonts w:ascii="Times New Roman" w:eastAsia="Times New Roman" w:hAnsi="Times New Roman" w:cs="Times New Roman"/>
          <w:b/>
          <w:sz w:val="24"/>
          <w:szCs w:val="24"/>
          <w:lang w:eastAsia="ru-RU"/>
        </w:rPr>
        <w:t>МУНИЦИПАЛЬНОГО</w:t>
      </w:r>
      <w:proofErr w:type="gramEnd"/>
    </w:p>
    <w:p w:rsidR="0037427E" w:rsidRPr="006D0F5C" w:rsidRDefault="0037427E" w:rsidP="003742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ЖИЛИЩНОГО КОНТРОЛЯ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Статья 3. Основы системы оценки и управления рисками причинения вреда (ущерба) охраняемым законом ценностям</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 При осуществлении муниципального жилищного контроля система оценки и управления рисками не применяется.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2. Оценка результативности и эффективности осуществления муниципального жилищного контроля осуществляется на основании </w:t>
      </w:r>
      <w:hyperlink r:id="rId19">
        <w:r w:rsidRPr="006D0F5C">
          <w:rPr>
            <w:rFonts w:ascii="Times New Roman" w:eastAsia="Times New Roman" w:hAnsi="Times New Roman" w:cs="Times New Roman"/>
            <w:color w:val="0000FF"/>
            <w:sz w:val="24"/>
            <w:szCs w:val="24"/>
            <w:lang w:eastAsia="ru-RU"/>
          </w:rPr>
          <w:t>статьи 30</w:t>
        </w:r>
      </w:hyperlink>
      <w:r w:rsidRPr="006D0F5C">
        <w:rPr>
          <w:rFonts w:ascii="Times New Roman" w:eastAsia="Times New Roman" w:hAnsi="Times New Roman" w:cs="Times New Roman"/>
          <w:sz w:val="24"/>
          <w:szCs w:val="24"/>
          <w:lang w:eastAsia="ru-RU"/>
        </w:rPr>
        <w:t xml:space="preserve"> Федерального закона от 31 июля 2020 года № 248-ФЗ "О государственном контроле (надзоре) и муниципальном контроле в Российской Федерации".</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Глава 3</w:t>
      </w:r>
    </w:p>
    <w:p w:rsidR="0037427E" w:rsidRPr="006D0F5C" w:rsidRDefault="0037427E" w:rsidP="003742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37427E" w:rsidRPr="006D0F5C" w:rsidRDefault="0037427E" w:rsidP="003742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ПРОФИЛАКТИЧЕСКИЕ МЕРОПРИЯТИЯ</w:t>
      </w:r>
    </w:p>
    <w:p w:rsidR="0037427E" w:rsidRPr="006D0F5C" w:rsidRDefault="0037427E" w:rsidP="0037427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Статья 4. Профилактика рисков причинения вреда (ущерба) охраняемым законом ценностям при осуществлении муниципального жилищного контроля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 Администрация  осуществляет муниципальный жилищный контроль, в том числе посредством проведения профилактических мероприятий. 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Главы сельского поселения.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3. При осуществлении муниципального контроля могут проводиться следующие виды профилактических мероприятий: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 информирование;</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2) обобщение правоприменительной практики;</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3) объявление предостережения;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4) консультирование;</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5) профилактический визит.</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Статья 5. Информирование</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D0F5C">
        <w:rPr>
          <w:rFonts w:ascii="Times New Roman" w:eastAsia="Times New Roman" w:hAnsi="Times New Roman" w:cs="Times New Roman"/>
          <w:sz w:val="24"/>
          <w:szCs w:val="24"/>
          <w:lang w:eastAsia="ru-RU"/>
        </w:rPr>
        <w:t xml:space="preserve">Информирование осуществляется посредством размещения сведений, предусмотренных </w:t>
      </w:r>
      <w:hyperlink r:id="rId20">
        <w:r w:rsidRPr="006D0F5C">
          <w:rPr>
            <w:rFonts w:ascii="Times New Roman" w:eastAsia="Times New Roman" w:hAnsi="Times New Roman" w:cs="Times New Roman"/>
            <w:color w:val="0000FF"/>
            <w:sz w:val="24"/>
            <w:szCs w:val="24"/>
            <w:lang w:eastAsia="ru-RU"/>
          </w:rPr>
          <w:t>частью 3 статьи 46</w:t>
        </w:r>
      </w:hyperlink>
      <w:r w:rsidRPr="006D0F5C">
        <w:rPr>
          <w:rFonts w:ascii="Times New Roman" w:eastAsia="Times New Roman" w:hAnsi="Times New Roman" w:cs="Times New Roman"/>
          <w:sz w:val="24"/>
          <w:szCs w:val="24"/>
          <w:lang w:eastAsia="ru-RU"/>
        </w:rPr>
        <w:t xml:space="preserve"> Федерального закона от 31 июля 2020 года № 248-ФЗ "О государственном контроле (надзоре) и муниципальном контроле в Российской Федерации" на официальном сайте Администрации в информационно-</w:t>
      </w:r>
      <w:r w:rsidRPr="006D0F5C">
        <w:rPr>
          <w:rFonts w:ascii="Times New Roman" w:eastAsia="Times New Roman" w:hAnsi="Times New Roman" w:cs="Times New Roman"/>
          <w:sz w:val="24"/>
          <w:szCs w:val="24"/>
          <w:lang w:eastAsia="ru-RU"/>
        </w:rPr>
        <w:lastRenderedPageBreak/>
        <w:t>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37427E" w:rsidRPr="006D0F5C" w:rsidRDefault="0037427E" w:rsidP="0037427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Должностные лица, ответственные за размещение информации, предусмотренной настоящим Положением, определяются распоряжением Главы сельского поселения.</w:t>
      </w:r>
    </w:p>
    <w:p w:rsidR="0037427E" w:rsidRPr="006D0F5C" w:rsidRDefault="0037427E" w:rsidP="0037427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Статья 6. Обобщение правоприменительной практики</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Обобщение правоприменительной практики осуществляется специалистом путем сбора и анализа данных о проведенных контрольных мероприятиях и их результатов, поступивших обращений.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По итогам обобщения правоприменительной практики ежегодно готовится проект доклада, содержащий результаты обобщения правоприменительной практики по осуществлению муниципального контроля. Доклад утверждается распоряжением Главы сельского поселения.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Доклад, содержащий результаты обобщения правоприменительной практики по осуществлению муниципального контроля, размещается в срок до 1 апреля за предыдущий календарный год, на официальном сайте Администрации в информационно-телекоммуникационной сети Интернет в разделе "муниципальный контроль".</w:t>
      </w:r>
    </w:p>
    <w:p w:rsidR="0037427E" w:rsidRPr="006D0F5C" w:rsidRDefault="0037427E" w:rsidP="0037427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Статья 7. Объявление предостережения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1. </w:t>
      </w:r>
      <w:proofErr w:type="gramStart"/>
      <w:r w:rsidRPr="006D0F5C">
        <w:rPr>
          <w:rFonts w:ascii="Times New Roman" w:eastAsia="Times New Roman" w:hAnsi="Times New Roman" w:cs="Times New Roman"/>
          <w:sz w:val="24"/>
          <w:szCs w:val="24"/>
          <w:lang w:eastAsia="ru-RU"/>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Pr="006D0F5C">
        <w:rPr>
          <w:rFonts w:ascii="Times New Roman" w:eastAsia="Times New Roman" w:hAnsi="Times New Roman" w:cs="Times New Roman"/>
          <w:sz w:val="24"/>
          <w:szCs w:val="24"/>
          <w:lang w:eastAsia="ru-RU"/>
        </w:rPr>
        <w:t xml:space="preserve"> соблюдения обязательных требований.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2. Предостережения объявляются (подписываются) Главой сельского поселения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3. </w:t>
      </w:r>
      <w:hyperlink r:id="rId21">
        <w:r w:rsidRPr="006D0F5C">
          <w:rPr>
            <w:rFonts w:ascii="Times New Roman" w:eastAsia="Times New Roman" w:hAnsi="Times New Roman" w:cs="Times New Roman"/>
            <w:sz w:val="24"/>
            <w:szCs w:val="24"/>
            <w:lang w:eastAsia="ru-RU"/>
          </w:rPr>
          <w:t>Предостережение</w:t>
        </w:r>
      </w:hyperlink>
      <w:r w:rsidRPr="006D0F5C">
        <w:rPr>
          <w:rFonts w:ascii="Times New Roman" w:eastAsia="Times New Roman" w:hAnsi="Times New Roman" w:cs="Times New Roman"/>
          <w:sz w:val="24"/>
          <w:szCs w:val="24"/>
          <w:lang w:eastAsia="ru-RU"/>
        </w:rP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4.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5.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Возражение рассматривается должностным лицом, объявившим предостережение, в </w:t>
      </w:r>
      <w:r w:rsidRPr="006D0F5C">
        <w:rPr>
          <w:rFonts w:ascii="Times New Roman" w:eastAsia="Times New Roman" w:hAnsi="Times New Roman" w:cs="Times New Roman"/>
          <w:sz w:val="24"/>
          <w:szCs w:val="24"/>
          <w:lang w:eastAsia="ru-RU"/>
        </w:rPr>
        <w:lastRenderedPageBreak/>
        <w:t>течение 20 рабочих дней со дня получения возражений.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6. В случае принятия контролируемым лицом мер по обеспечению соблюдения обязательных требований предостережение считается исполненным с соответствующей отметкой в журнале учета объявленных предостережений.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p>
    <w:p w:rsidR="0037427E" w:rsidRPr="006D0F5C" w:rsidRDefault="0037427E" w:rsidP="0037427E">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Статья 8. Консультирование</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 Консультирование может осуществляться должностными лицами, уполномоченными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так и в письменной форме. Консультирование осуществляется без взимания платы.</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Время консультирования не должно превышать 15 минут.</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2. Личный прием граждан проводится специалистами уполномоченными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w:t>
      </w:r>
      <w:proofErr w:type="spellStart"/>
      <w:r w:rsidRPr="006D0F5C">
        <w:rPr>
          <w:rFonts w:ascii="Times New Roman" w:eastAsia="Times New Roman" w:hAnsi="Times New Roman" w:cs="Times New Roman"/>
          <w:sz w:val="24"/>
          <w:szCs w:val="24"/>
          <w:lang w:eastAsia="ru-RU"/>
        </w:rPr>
        <w:t>Админстрации</w:t>
      </w:r>
      <w:proofErr w:type="spellEnd"/>
      <w:r w:rsidRPr="006D0F5C">
        <w:rPr>
          <w:rFonts w:ascii="Times New Roman" w:eastAsia="Times New Roman" w:hAnsi="Times New Roman" w:cs="Times New Roman"/>
          <w:sz w:val="24"/>
          <w:szCs w:val="24"/>
          <w:lang w:eastAsia="ru-RU"/>
        </w:rPr>
        <w:t xml:space="preserve"> в информационно-телекоммуникационной сети Интернет, а также на информационных стендах в помещении (Наименование структурного подразделения).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3. Консультирование, в том числе письменное, осуществляется по следующим вопросам:</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 соблюдение обязательных требований;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2) порядок осуществления профилактических, контрольных мероприятий, установленных настоящим Положением;</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3) порядок обжалования решений Администрации.</w:t>
      </w:r>
    </w:p>
    <w:p w:rsidR="0037427E" w:rsidRPr="006D0F5C" w:rsidRDefault="0037427E" w:rsidP="0037427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4. Информация в письменной форме по итогам консультирования предоставляется инспектором в сроки, установленные Федеральным </w:t>
      </w:r>
      <w:hyperlink r:id="rId22">
        <w:r w:rsidRPr="006D0F5C">
          <w:rPr>
            <w:rFonts w:ascii="Times New Roman" w:eastAsia="Times New Roman" w:hAnsi="Times New Roman" w:cs="Times New Roman"/>
            <w:sz w:val="24"/>
            <w:szCs w:val="24"/>
            <w:lang w:eastAsia="ru-RU"/>
          </w:rPr>
          <w:t>законом</w:t>
        </w:r>
      </w:hyperlink>
      <w:r w:rsidRPr="006D0F5C">
        <w:rPr>
          <w:rFonts w:ascii="Times New Roman" w:eastAsia="Times New Roman" w:hAnsi="Times New Roman" w:cs="Times New Roman"/>
          <w:sz w:val="24"/>
          <w:szCs w:val="24"/>
          <w:lang w:eastAsia="ru-RU"/>
        </w:rPr>
        <w:t xml:space="preserve"> от 2 мая 2006 года N 59-ФЗ                "О порядке рассмотрения обращений граждан Российской Федерации", в следующих случаях:</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 контролируемым лицом представлен письменный запрос о предоставлении письменного ответа по вопросам консультирования;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2) за время консультирования предоставить ответ на поставленные вопросы невозможно;</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3) ответ на поставленные вопросы требует дополнительного запроса сведений от органов власти или иных лиц.</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5. Администрация осуществляет учет консультирований путем внесения соответствующих записей в журнал консультирования, утверждаемый Главой сельского поселения, содержащий сведения о дате консультирования, наименовании контролируемого лица, содержании рассматриваемого вопроса, сведения о должности, фамилии, имени, отчестве (при наличии) лица, проводившего консультирование. Листы журнала консультирования должны быть пронумерованы и скреплены печатью.</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В случае</w:t>
      </w:r>
      <w:proofErr w:type="gramStart"/>
      <w:r w:rsidRPr="006D0F5C">
        <w:rPr>
          <w:rFonts w:ascii="Times New Roman" w:eastAsia="Times New Roman" w:hAnsi="Times New Roman" w:cs="Times New Roman"/>
          <w:sz w:val="24"/>
          <w:szCs w:val="24"/>
          <w:lang w:eastAsia="ru-RU"/>
        </w:rPr>
        <w:t>,</w:t>
      </w:r>
      <w:proofErr w:type="gramEnd"/>
      <w:r w:rsidRPr="006D0F5C">
        <w:rPr>
          <w:rFonts w:ascii="Times New Roman" w:eastAsia="Times New Roman" w:hAnsi="Times New Roman" w:cs="Times New Roman"/>
          <w:sz w:val="24"/>
          <w:szCs w:val="24"/>
          <w:lang w:eastAsia="ru-RU"/>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(наименование территориального деления) в информационно-</w:t>
      </w:r>
      <w:r w:rsidRPr="006D0F5C">
        <w:rPr>
          <w:rFonts w:ascii="Times New Roman" w:eastAsia="Times New Roman" w:hAnsi="Times New Roman" w:cs="Times New Roman"/>
          <w:sz w:val="24"/>
          <w:szCs w:val="24"/>
          <w:lang w:eastAsia="ru-RU"/>
        </w:rPr>
        <w:lastRenderedPageBreak/>
        <w:t>телекоммуникационной сети Интернет письменного разъяснения, подписанного уполномоченным должностным лицом (Наименование структурного подразделения), без указания в таком разъяснении сведений, отнесенных к категории ограниченного доступа.</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 xml:space="preserve"> Статья 8.1. Профилактический визит</w:t>
      </w:r>
    </w:p>
    <w:p w:rsidR="0037427E" w:rsidRPr="006D0F5C" w:rsidRDefault="0037427E" w:rsidP="0037427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2.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3.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4. В случае</w:t>
      </w:r>
      <w:proofErr w:type="gramStart"/>
      <w:r w:rsidRPr="006D0F5C">
        <w:rPr>
          <w:rFonts w:ascii="Times New Roman" w:eastAsia="Times New Roman" w:hAnsi="Times New Roman" w:cs="Times New Roman"/>
          <w:sz w:val="24"/>
          <w:szCs w:val="24"/>
          <w:lang w:eastAsia="ru-RU"/>
        </w:rPr>
        <w:t>,</w:t>
      </w:r>
      <w:proofErr w:type="gramEnd"/>
      <w:r w:rsidRPr="006D0F5C">
        <w:rPr>
          <w:rFonts w:ascii="Times New Roman" w:eastAsia="Times New Roman" w:hAnsi="Times New Roman" w:cs="Times New Roman"/>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(Наименование структурного подразделения) для принятия решения о проведении контрольных мероприятий.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5. Администрация осуществляет учет профилактических визитов путем внесения соответствующих записей в журнал профилактических визитов, утверждаемый Главой сельского поселения, содержащий сведения о дате профилактического визита, наименовании контролируемого лица, содержании профилактической беседы, сведения о должности, фамилии, имени, отчестве (при наличии) лица, проводившего профилактический визит. Листы журнала учета профилактических визитов должны быть пронумерованы и скреплены печатью.</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6. Проведение обязательного профилактического визита не предусмотрено.</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Глава 4</w:t>
      </w:r>
    </w:p>
    <w:p w:rsidR="0037427E" w:rsidRPr="006D0F5C" w:rsidRDefault="0037427E" w:rsidP="003742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37427E" w:rsidRPr="006D0F5C" w:rsidRDefault="0037427E" w:rsidP="003742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КОНТРОЛЬНЫЕ МЕРОПРИЯТИЯ, ДЕЙСТВИЯ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Статья 9. Виды контрольных мероприятий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 В рамках осуществления муниципального жилищного контроля при взаимодействии с контролируемым лицом проводятся следующие контрольные мероприятия: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76"/>
      <w:bookmarkEnd w:id="3"/>
      <w:proofErr w:type="gramStart"/>
      <w:r w:rsidRPr="006D0F5C">
        <w:rPr>
          <w:rFonts w:ascii="Times New Roman" w:eastAsia="Times New Roman" w:hAnsi="Times New Roman" w:cs="Times New Roman"/>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D0F5C">
        <w:rPr>
          <w:rFonts w:ascii="Times New Roman" w:eastAsia="Times New Roman" w:hAnsi="Times New Roman" w:cs="Times New Roman"/>
          <w:sz w:val="24"/>
          <w:szCs w:val="24"/>
          <w:lang w:eastAsia="ru-RU"/>
        </w:rPr>
        <w:t xml:space="preserve">2) рейдовый осмотр (посредством осмотра, опроса, получения письменных </w:t>
      </w:r>
      <w:r w:rsidRPr="006D0F5C">
        <w:rPr>
          <w:rFonts w:ascii="Times New Roman" w:eastAsia="Times New Roman" w:hAnsi="Times New Roman" w:cs="Times New Roman"/>
          <w:sz w:val="24"/>
          <w:szCs w:val="24"/>
          <w:lang w:eastAsia="ru-RU"/>
        </w:rPr>
        <w:lastRenderedPageBreak/>
        <w:t>объяснений, истребования документов, инструментального обследования, испытания, экспертизы);</w:t>
      </w:r>
      <w:proofErr w:type="gramEnd"/>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3) документарная проверка (посредством получения письменных объяснений, истребования документов, экспертизы);</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179"/>
      <w:bookmarkEnd w:id="4"/>
      <w:proofErr w:type="gramStart"/>
      <w:r w:rsidRPr="006D0F5C">
        <w:rPr>
          <w:rFonts w:ascii="Times New Roman" w:eastAsia="Times New Roman" w:hAnsi="Times New Roman" w:cs="Times New Roman"/>
          <w:sz w:val="24"/>
          <w:szCs w:val="24"/>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 наблюдение за соблюдением обязательных требований (мониторинг безопасности);</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2) выездное обследование.</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3. Контрольные мероприятия, указанные в </w:t>
      </w:r>
      <w:hyperlink w:anchor="P176">
        <w:r w:rsidRPr="006D0F5C">
          <w:rPr>
            <w:rFonts w:ascii="Times New Roman" w:eastAsia="Times New Roman" w:hAnsi="Times New Roman" w:cs="Times New Roman"/>
            <w:sz w:val="24"/>
            <w:szCs w:val="24"/>
            <w:lang w:eastAsia="ru-RU"/>
          </w:rPr>
          <w:t>подпунктах 1</w:t>
        </w:r>
      </w:hyperlink>
      <w:r w:rsidRPr="006D0F5C">
        <w:rPr>
          <w:rFonts w:ascii="Times New Roman" w:eastAsia="Times New Roman" w:hAnsi="Times New Roman" w:cs="Times New Roman"/>
          <w:sz w:val="24"/>
          <w:szCs w:val="24"/>
          <w:lang w:eastAsia="ru-RU"/>
        </w:rPr>
        <w:t xml:space="preserve"> - </w:t>
      </w:r>
      <w:hyperlink w:anchor="P179">
        <w:r w:rsidRPr="006D0F5C">
          <w:rPr>
            <w:rFonts w:ascii="Times New Roman" w:eastAsia="Times New Roman" w:hAnsi="Times New Roman" w:cs="Times New Roman"/>
            <w:sz w:val="24"/>
            <w:szCs w:val="24"/>
            <w:lang w:eastAsia="ru-RU"/>
          </w:rPr>
          <w:t>4 части 1</w:t>
        </w:r>
      </w:hyperlink>
      <w:r w:rsidRPr="006D0F5C">
        <w:rPr>
          <w:rFonts w:ascii="Times New Roman" w:eastAsia="Times New Roman" w:hAnsi="Times New Roman" w:cs="Times New Roman"/>
          <w:sz w:val="24"/>
          <w:szCs w:val="24"/>
          <w:lang w:eastAsia="ru-RU"/>
        </w:rPr>
        <w:t xml:space="preserve"> настоящей статьи, проводятся в форме внеплановых мероприятий.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4. Плановые контрольные мероприятия при осуществлении муниципального жилищного контроля не проводятся.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5. Внеплановые контрольные мероприятия проводятся при наличии оснований, предусмотренных </w:t>
      </w:r>
      <w:hyperlink r:id="rId23">
        <w:r w:rsidRPr="006D0F5C">
          <w:rPr>
            <w:rFonts w:ascii="Times New Roman" w:eastAsia="Times New Roman" w:hAnsi="Times New Roman" w:cs="Times New Roman"/>
            <w:sz w:val="24"/>
            <w:szCs w:val="24"/>
            <w:lang w:eastAsia="ru-RU"/>
          </w:rPr>
          <w:t>пунктами 1</w:t>
        </w:r>
      </w:hyperlink>
      <w:r w:rsidRPr="006D0F5C">
        <w:rPr>
          <w:rFonts w:ascii="Times New Roman" w:eastAsia="Times New Roman" w:hAnsi="Times New Roman" w:cs="Times New Roman"/>
          <w:sz w:val="24"/>
          <w:szCs w:val="24"/>
          <w:lang w:eastAsia="ru-RU"/>
        </w:rPr>
        <w:t xml:space="preserve">, </w:t>
      </w:r>
      <w:hyperlink r:id="rId24">
        <w:r w:rsidRPr="006D0F5C">
          <w:rPr>
            <w:rFonts w:ascii="Times New Roman" w:eastAsia="Times New Roman" w:hAnsi="Times New Roman" w:cs="Times New Roman"/>
            <w:sz w:val="24"/>
            <w:szCs w:val="24"/>
            <w:lang w:eastAsia="ru-RU"/>
          </w:rPr>
          <w:t>3</w:t>
        </w:r>
      </w:hyperlink>
      <w:r w:rsidRPr="006D0F5C">
        <w:rPr>
          <w:rFonts w:ascii="Times New Roman" w:eastAsia="Times New Roman" w:hAnsi="Times New Roman" w:cs="Times New Roman"/>
          <w:sz w:val="24"/>
          <w:szCs w:val="24"/>
          <w:lang w:eastAsia="ru-RU"/>
        </w:rPr>
        <w:t xml:space="preserve">, </w:t>
      </w:r>
      <w:hyperlink r:id="rId25">
        <w:r w:rsidRPr="006D0F5C">
          <w:rPr>
            <w:rFonts w:ascii="Times New Roman" w:eastAsia="Times New Roman" w:hAnsi="Times New Roman" w:cs="Times New Roman"/>
            <w:sz w:val="24"/>
            <w:szCs w:val="24"/>
            <w:lang w:eastAsia="ru-RU"/>
          </w:rPr>
          <w:t>4</w:t>
        </w:r>
      </w:hyperlink>
      <w:r w:rsidRPr="006D0F5C">
        <w:rPr>
          <w:rFonts w:ascii="Times New Roman" w:eastAsia="Times New Roman" w:hAnsi="Times New Roman" w:cs="Times New Roman"/>
          <w:sz w:val="24"/>
          <w:szCs w:val="24"/>
          <w:lang w:eastAsia="ru-RU"/>
        </w:rPr>
        <w:t xml:space="preserve">, </w:t>
      </w:r>
      <w:hyperlink r:id="rId26">
        <w:r w:rsidRPr="006D0F5C">
          <w:rPr>
            <w:rFonts w:ascii="Times New Roman" w:eastAsia="Times New Roman" w:hAnsi="Times New Roman" w:cs="Times New Roman"/>
            <w:sz w:val="24"/>
            <w:szCs w:val="24"/>
            <w:lang w:eastAsia="ru-RU"/>
          </w:rPr>
          <w:t>5 части 1 статьи 57</w:t>
        </w:r>
      </w:hyperlink>
      <w:r w:rsidRPr="006D0F5C">
        <w:rPr>
          <w:rFonts w:ascii="Times New Roman" w:eastAsia="Times New Roman" w:hAnsi="Times New Roman" w:cs="Times New Roman"/>
          <w:sz w:val="24"/>
          <w:szCs w:val="24"/>
          <w:lang w:eastAsia="ru-RU"/>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Статья 10. Инспекционный визит</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2. В ходе инспекционного визита могут совершаться следующие контрольные действия: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 осмотр;</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2) опрос;</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3) получение письменных объяснений;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4) инструментальное обследование;</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3. Инспекционный визит проводится без предварительного уведомления контролируемого лица.</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5. </w:t>
      </w:r>
      <w:proofErr w:type="gramStart"/>
      <w:r w:rsidRPr="006D0F5C">
        <w:rPr>
          <w:rFonts w:ascii="Times New Roman" w:eastAsia="Times New Roman" w:hAnsi="Times New Roman" w:cs="Times New Roman"/>
          <w:sz w:val="24"/>
          <w:szCs w:val="24"/>
          <w:lang w:eastAsia="ru-RU"/>
        </w:rPr>
        <w:t xml:space="preserve">Внеплановый инспекционный визит проводится только по согласованию с органами прокуратуры, за исключением случаев его проведения в соответствии с </w:t>
      </w:r>
      <w:hyperlink r:id="rId27">
        <w:r w:rsidRPr="006D0F5C">
          <w:rPr>
            <w:rFonts w:ascii="Times New Roman" w:eastAsia="Times New Roman" w:hAnsi="Times New Roman" w:cs="Times New Roman"/>
            <w:sz w:val="24"/>
            <w:szCs w:val="24"/>
            <w:lang w:eastAsia="ru-RU"/>
          </w:rPr>
          <w:t>пунктами 3</w:t>
        </w:r>
      </w:hyperlink>
      <w:r w:rsidRPr="006D0F5C">
        <w:rPr>
          <w:rFonts w:ascii="Times New Roman" w:eastAsia="Times New Roman" w:hAnsi="Times New Roman" w:cs="Times New Roman"/>
          <w:sz w:val="24"/>
          <w:szCs w:val="24"/>
          <w:lang w:eastAsia="ru-RU"/>
        </w:rPr>
        <w:t xml:space="preserve"> - </w:t>
      </w:r>
      <w:hyperlink r:id="rId28">
        <w:r w:rsidRPr="006D0F5C">
          <w:rPr>
            <w:rFonts w:ascii="Times New Roman" w:eastAsia="Times New Roman" w:hAnsi="Times New Roman" w:cs="Times New Roman"/>
            <w:sz w:val="24"/>
            <w:szCs w:val="24"/>
            <w:lang w:eastAsia="ru-RU"/>
          </w:rPr>
          <w:t>6 части 1</w:t>
        </w:r>
      </w:hyperlink>
      <w:r w:rsidRPr="006D0F5C">
        <w:rPr>
          <w:rFonts w:ascii="Times New Roman" w:eastAsia="Times New Roman" w:hAnsi="Times New Roman" w:cs="Times New Roman"/>
          <w:sz w:val="24"/>
          <w:szCs w:val="24"/>
          <w:lang w:eastAsia="ru-RU"/>
        </w:rPr>
        <w:t xml:space="preserve">, </w:t>
      </w:r>
      <w:hyperlink r:id="rId29">
        <w:r w:rsidRPr="006D0F5C">
          <w:rPr>
            <w:rFonts w:ascii="Times New Roman" w:eastAsia="Times New Roman" w:hAnsi="Times New Roman" w:cs="Times New Roman"/>
            <w:sz w:val="24"/>
            <w:szCs w:val="24"/>
            <w:lang w:eastAsia="ru-RU"/>
          </w:rPr>
          <w:t>частью 3 статьи 57</w:t>
        </w:r>
      </w:hyperlink>
      <w:r w:rsidRPr="006D0F5C">
        <w:rPr>
          <w:rFonts w:ascii="Times New Roman" w:eastAsia="Times New Roman" w:hAnsi="Times New Roman" w:cs="Times New Roman"/>
          <w:sz w:val="24"/>
          <w:szCs w:val="24"/>
          <w:lang w:eastAsia="ru-RU"/>
        </w:rPr>
        <w:t xml:space="preserve"> и </w:t>
      </w:r>
      <w:hyperlink r:id="rId30">
        <w:r w:rsidRPr="006D0F5C">
          <w:rPr>
            <w:rFonts w:ascii="Times New Roman" w:eastAsia="Times New Roman" w:hAnsi="Times New Roman" w:cs="Times New Roman"/>
            <w:sz w:val="24"/>
            <w:szCs w:val="24"/>
            <w:lang w:eastAsia="ru-RU"/>
          </w:rPr>
          <w:t>частью 12 статьи 66</w:t>
        </w:r>
      </w:hyperlink>
      <w:r w:rsidRPr="006D0F5C">
        <w:rPr>
          <w:rFonts w:ascii="Times New Roman" w:eastAsia="Times New Roman" w:hAnsi="Times New Roman" w:cs="Times New Roman"/>
          <w:sz w:val="24"/>
          <w:szCs w:val="24"/>
          <w:lang w:eastAsia="ru-RU"/>
        </w:rP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Статья 11. Рейдовый осмотр</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1. Рейдовый осмотр проводится в отношении любого числа контролируемых лиц, </w:t>
      </w:r>
      <w:r w:rsidRPr="006D0F5C">
        <w:rPr>
          <w:rFonts w:ascii="Times New Roman" w:eastAsia="Times New Roman" w:hAnsi="Times New Roman" w:cs="Times New Roman"/>
          <w:sz w:val="24"/>
          <w:szCs w:val="24"/>
          <w:lang w:eastAsia="ru-RU"/>
        </w:rPr>
        <w:lastRenderedPageBreak/>
        <w:t>осуществляющих владение, пользование или управление производственным объектом.</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В ходе рейдового осмотра могут совершаться следующие контрольные действия: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 осмотр;</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2) опрос;</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3) получение письменных объяснений;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4) истребование документов;</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5) инструментальное обследование.</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3.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4. В случае</w:t>
      </w:r>
      <w:proofErr w:type="gramStart"/>
      <w:r w:rsidRPr="006D0F5C">
        <w:rPr>
          <w:rFonts w:ascii="Times New Roman" w:eastAsia="Times New Roman" w:hAnsi="Times New Roman" w:cs="Times New Roman"/>
          <w:sz w:val="24"/>
          <w:szCs w:val="24"/>
          <w:lang w:eastAsia="ru-RU"/>
        </w:rPr>
        <w:t>,</w:t>
      </w:r>
      <w:proofErr w:type="gramEnd"/>
      <w:r w:rsidRPr="006D0F5C">
        <w:rPr>
          <w:rFonts w:ascii="Times New Roman" w:eastAsia="Times New Roman" w:hAnsi="Times New Roman" w:cs="Times New Roman"/>
          <w:sz w:val="24"/>
          <w:szCs w:val="24"/>
          <w:lang w:eastAsia="ru-RU"/>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осмотра в отношении каждого контролируемого лица, допустившего нарушение обязательных требований по установленной форме.</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5. Рейдовый осмотр проводится только по согласованию с органами прокуратуры, за исключением случаев его проведения в соответствии с </w:t>
      </w:r>
      <w:hyperlink r:id="rId31">
        <w:r w:rsidRPr="006D0F5C">
          <w:rPr>
            <w:rFonts w:ascii="Times New Roman" w:eastAsia="Times New Roman" w:hAnsi="Times New Roman" w:cs="Times New Roman"/>
            <w:sz w:val="24"/>
            <w:szCs w:val="24"/>
            <w:lang w:eastAsia="ru-RU"/>
          </w:rPr>
          <w:t>пунктами 3</w:t>
        </w:r>
      </w:hyperlink>
      <w:r w:rsidRPr="006D0F5C">
        <w:rPr>
          <w:rFonts w:ascii="Times New Roman" w:eastAsia="Times New Roman" w:hAnsi="Times New Roman" w:cs="Times New Roman"/>
          <w:sz w:val="24"/>
          <w:szCs w:val="24"/>
          <w:lang w:eastAsia="ru-RU"/>
        </w:rPr>
        <w:t xml:space="preserve"> - </w:t>
      </w:r>
      <w:hyperlink r:id="rId32">
        <w:r w:rsidRPr="006D0F5C">
          <w:rPr>
            <w:rFonts w:ascii="Times New Roman" w:eastAsia="Times New Roman" w:hAnsi="Times New Roman" w:cs="Times New Roman"/>
            <w:sz w:val="24"/>
            <w:szCs w:val="24"/>
            <w:lang w:eastAsia="ru-RU"/>
          </w:rPr>
          <w:t>5 части 1 статьи 57</w:t>
        </w:r>
      </w:hyperlink>
      <w:r w:rsidRPr="006D0F5C">
        <w:rPr>
          <w:rFonts w:ascii="Times New Roman" w:eastAsia="Times New Roman" w:hAnsi="Times New Roman" w:cs="Times New Roman"/>
          <w:sz w:val="24"/>
          <w:szCs w:val="24"/>
          <w:lang w:eastAsia="ru-RU"/>
        </w:rPr>
        <w:t xml:space="preserve"> и </w:t>
      </w:r>
      <w:hyperlink r:id="rId33">
        <w:r w:rsidRPr="006D0F5C">
          <w:rPr>
            <w:rFonts w:ascii="Times New Roman" w:eastAsia="Times New Roman" w:hAnsi="Times New Roman" w:cs="Times New Roman"/>
            <w:sz w:val="24"/>
            <w:szCs w:val="24"/>
            <w:lang w:eastAsia="ru-RU"/>
          </w:rPr>
          <w:t>частью 12 статьи 66</w:t>
        </w:r>
      </w:hyperlink>
      <w:r w:rsidRPr="006D0F5C">
        <w:rPr>
          <w:rFonts w:ascii="Times New Roman" w:eastAsia="Times New Roman" w:hAnsi="Times New Roman" w:cs="Times New Roman"/>
          <w:sz w:val="24"/>
          <w:szCs w:val="24"/>
          <w:lang w:eastAsia="ru-RU"/>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6. Рейдовый осмотр проводится в порядке, установленном </w:t>
      </w:r>
      <w:hyperlink r:id="rId34">
        <w:r w:rsidRPr="006D0F5C">
          <w:rPr>
            <w:rFonts w:ascii="Times New Roman" w:eastAsia="Times New Roman" w:hAnsi="Times New Roman" w:cs="Times New Roman"/>
            <w:sz w:val="24"/>
            <w:szCs w:val="24"/>
            <w:lang w:eastAsia="ru-RU"/>
          </w:rPr>
          <w:t>статьей 71</w:t>
        </w:r>
      </w:hyperlink>
      <w:r w:rsidRPr="006D0F5C">
        <w:rPr>
          <w:rFonts w:ascii="Times New Roman" w:eastAsia="Times New Roman" w:hAnsi="Times New Roman" w:cs="Times New Roman"/>
          <w:sz w:val="24"/>
          <w:szCs w:val="24"/>
          <w:lang w:eastAsia="ru-RU"/>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Статья 12. Документарная проверка</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 Документарная проверка проводится по месту нахождения контрольного органа. При ее проведении рассматриваются документы контролируемых лиц, имеющиеся в распоряжении Администрации,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жилищного контроля.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2. В ходе документарной проверки могут совершаться следующие контрольные действия: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 получение письменных объяснений;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2) истребование документов;</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3) экспертиза.</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3. Срок проведения документарной проверки не может превышать десять рабочих дней. </w:t>
      </w:r>
      <w:proofErr w:type="gramStart"/>
      <w:r w:rsidRPr="006D0F5C">
        <w:rPr>
          <w:rFonts w:ascii="Times New Roman" w:eastAsia="Times New Roman" w:hAnsi="Times New Roman" w:cs="Times New Roman"/>
          <w:sz w:val="24"/>
          <w:szCs w:val="24"/>
          <w:lang w:eastAsia="ru-RU"/>
        </w:rPr>
        <w:t>В указанный срок не включается период с момента направления органом муниципального жилищного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Администрации,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w:t>
      </w:r>
      <w:proofErr w:type="gramEnd"/>
      <w:r w:rsidRPr="006D0F5C">
        <w:rPr>
          <w:rFonts w:ascii="Times New Roman" w:eastAsia="Times New Roman" w:hAnsi="Times New Roman" w:cs="Times New Roman"/>
          <w:sz w:val="24"/>
          <w:szCs w:val="24"/>
          <w:lang w:eastAsia="ru-RU"/>
        </w:rPr>
        <w:t xml:space="preserve">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lastRenderedPageBreak/>
        <w:t>4.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7427E" w:rsidRPr="006D0F5C" w:rsidRDefault="0037427E" w:rsidP="0037427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5. Внеплановая документарная проверка проводится без согласования с органами прокуратуры.</w:t>
      </w:r>
    </w:p>
    <w:p w:rsidR="0037427E" w:rsidRPr="006D0F5C" w:rsidRDefault="0037427E" w:rsidP="0037427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Статья 13. Выездная проверка</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3. В ходе выездной проверки могут совершаться следующие контрольные действия: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 осмотр;</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2) опрос;</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3) получение письменных объяснений;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4) истребование документов;</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5) инструментальное обследование;</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6) экспертиза.</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4.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D0F5C">
        <w:rPr>
          <w:rFonts w:ascii="Times New Roman" w:eastAsia="Times New Roman" w:hAnsi="Times New Roman" w:cs="Times New Roman"/>
          <w:sz w:val="24"/>
          <w:szCs w:val="24"/>
          <w:lang w:eastAsia="ru-RU"/>
        </w:rPr>
        <w:t>микропредприятия</w:t>
      </w:r>
      <w:proofErr w:type="spellEnd"/>
      <w:r w:rsidRPr="006D0F5C">
        <w:rPr>
          <w:rFonts w:ascii="Times New Roman" w:eastAsia="Times New Roman" w:hAnsi="Times New Roman" w:cs="Times New Roman"/>
          <w:sz w:val="24"/>
          <w:szCs w:val="24"/>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Срок проведения контрольных действий в ходе выездной проверки определяется должностным лицом, уполномоченным осуществлять муниципальный жилищный контроль, и не может превышать десять рабочих дней.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5. </w:t>
      </w:r>
      <w:proofErr w:type="gramStart"/>
      <w:r w:rsidRPr="006D0F5C">
        <w:rPr>
          <w:rFonts w:ascii="Times New Roman" w:eastAsia="Times New Roman" w:hAnsi="Times New Roman" w:cs="Times New Roman"/>
          <w:sz w:val="24"/>
          <w:szCs w:val="24"/>
          <w:lang w:eastAsia="ru-RU"/>
        </w:rPr>
        <w:t xml:space="preserve">Внеплановая выездная проверка проводится только по согласованию с органами прокуратуры, за исключением случаев ее проведения в соответствии с </w:t>
      </w:r>
      <w:hyperlink r:id="rId35">
        <w:r w:rsidRPr="006D0F5C">
          <w:rPr>
            <w:rFonts w:ascii="Times New Roman" w:eastAsia="Times New Roman" w:hAnsi="Times New Roman" w:cs="Times New Roman"/>
            <w:sz w:val="24"/>
            <w:szCs w:val="24"/>
            <w:lang w:eastAsia="ru-RU"/>
          </w:rPr>
          <w:t>пунктами 3</w:t>
        </w:r>
      </w:hyperlink>
      <w:r w:rsidRPr="006D0F5C">
        <w:rPr>
          <w:rFonts w:ascii="Times New Roman" w:eastAsia="Times New Roman" w:hAnsi="Times New Roman" w:cs="Times New Roman"/>
          <w:sz w:val="24"/>
          <w:szCs w:val="24"/>
          <w:lang w:eastAsia="ru-RU"/>
        </w:rPr>
        <w:t xml:space="preserve"> - </w:t>
      </w:r>
      <w:hyperlink r:id="rId36">
        <w:r w:rsidRPr="006D0F5C">
          <w:rPr>
            <w:rFonts w:ascii="Times New Roman" w:eastAsia="Times New Roman" w:hAnsi="Times New Roman" w:cs="Times New Roman"/>
            <w:sz w:val="24"/>
            <w:szCs w:val="24"/>
            <w:lang w:eastAsia="ru-RU"/>
          </w:rPr>
          <w:t>5 части 1 статьи 57</w:t>
        </w:r>
      </w:hyperlink>
      <w:r w:rsidRPr="006D0F5C">
        <w:rPr>
          <w:rFonts w:ascii="Times New Roman" w:eastAsia="Times New Roman" w:hAnsi="Times New Roman" w:cs="Times New Roman"/>
          <w:sz w:val="24"/>
          <w:szCs w:val="24"/>
          <w:lang w:eastAsia="ru-RU"/>
        </w:rPr>
        <w:t xml:space="preserve">, </w:t>
      </w:r>
      <w:hyperlink r:id="rId37">
        <w:r w:rsidRPr="006D0F5C">
          <w:rPr>
            <w:rFonts w:ascii="Times New Roman" w:eastAsia="Times New Roman" w:hAnsi="Times New Roman" w:cs="Times New Roman"/>
            <w:sz w:val="24"/>
            <w:szCs w:val="24"/>
            <w:lang w:eastAsia="ru-RU"/>
          </w:rPr>
          <w:t>частью 3 статьи 57</w:t>
        </w:r>
      </w:hyperlink>
      <w:r w:rsidRPr="006D0F5C">
        <w:rPr>
          <w:rFonts w:ascii="Times New Roman" w:eastAsia="Times New Roman" w:hAnsi="Times New Roman" w:cs="Times New Roman"/>
          <w:sz w:val="24"/>
          <w:szCs w:val="24"/>
          <w:lang w:eastAsia="ru-RU"/>
        </w:rPr>
        <w:t xml:space="preserve"> и </w:t>
      </w:r>
      <w:hyperlink r:id="rId38">
        <w:r w:rsidRPr="006D0F5C">
          <w:rPr>
            <w:rFonts w:ascii="Times New Roman" w:eastAsia="Times New Roman" w:hAnsi="Times New Roman" w:cs="Times New Roman"/>
            <w:sz w:val="24"/>
            <w:szCs w:val="24"/>
            <w:lang w:eastAsia="ru-RU"/>
          </w:rPr>
          <w:t>частью 12 статьи 66</w:t>
        </w:r>
      </w:hyperlink>
      <w:r w:rsidRPr="006D0F5C">
        <w:rPr>
          <w:rFonts w:ascii="Times New Roman" w:eastAsia="Times New Roman" w:hAnsi="Times New Roman" w:cs="Times New Roman"/>
          <w:sz w:val="24"/>
          <w:szCs w:val="24"/>
          <w:lang w:eastAsia="ru-RU"/>
        </w:rP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Статья 14. Наблюдение за соблюдением обязательных требований (мониторингом безопасности)</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1. </w:t>
      </w:r>
      <w:proofErr w:type="gramStart"/>
      <w:r w:rsidRPr="006D0F5C">
        <w:rPr>
          <w:rFonts w:ascii="Times New Roman" w:eastAsia="Times New Roman" w:hAnsi="Times New Roman" w:cs="Times New Roman"/>
          <w:sz w:val="24"/>
          <w:szCs w:val="24"/>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w:t>
      </w:r>
      <w:proofErr w:type="gramEnd"/>
      <w:r w:rsidRPr="006D0F5C">
        <w:rPr>
          <w:rFonts w:ascii="Times New Roman" w:eastAsia="Times New Roman" w:hAnsi="Times New Roman" w:cs="Times New Roman"/>
          <w:sz w:val="24"/>
          <w:szCs w:val="24"/>
          <w:lang w:eastAsia="ru-RU"/>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lastRenderedPageBreak/>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2. </w:t>
      </w:r>
      <w:proofErr w:type="gramStart"/>
      <w:r w:rsidRPr="006D0F5C">
        <w:rPr>
          <w:rFonts w:ascii="Times New Roman" w:eastAsia="Times New Roman" w:hAnsi="Times New Roman" w:cs="Times New Roman"/>
          <w:sz w:val="24"/>
          <w:szCs w:val="24"/>
          <w:lang w:eastAsia="ru-RU"/>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начальнику (заместителю начальника) (Наименование структурного подразделения),  для принятия решений в соответствии с положениями Федерального </w:t>
      </w:r>
      <w:hyperlink r:id="rId39">
        <w:r w:rsidRPr="006D0F5C">
          <w:rPr>
            <w:rFonts w:ascii="Times New Roman" w:eastAsia="Times New Roman" w:hAnsi="Times New Roman" w:cs="Times New Roman"/>
            <w:sz w:val="24"/>
            <w:szCs w:val="24"/>
            <w:lang w:eastAsia="ru-RU"/>
          </w:rPr>
          <w:t>закона</w:t>
        </w:r>
      </w:hyperlink>
      <w:r w:rsidRPr="006D0F5C">
        <w:rPr>
          <w:rFonts w:ascii="Times New Roman" w:eastAsia="Times New Roman" w:hAnsi="Times New Roman" w:cs="Times New Roman"/>
          <w:sz w:val="24"/>
          <w:szCs w:val="24"/>
          <w:lang w:eastAsia="ru-RU"/>
        </w:rPr>
        <w:t xml:space="preserve"> от 31 июля 2020 года N 248-ФЗ "О государственном контроле (надзоре) и муниципальном контроле в Российской Федерации".</w:t>
      </w:r>
      <w:proofErr w:type="gramEnd"/>
    </w:p>
    <w:p w:rsidR="0037427E" w:rsidRPr="006D0F5C" w:rsidRDefault="0037427E" w:rsidP="0037427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Статья 15. Выездное обследование</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2. В ходе выездного обследования могут осуществляться: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 осмотр;</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2) инструментальное обследование (с применением видеозаписи).</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Выездное обследование проводится без информирования контролируемого лица.</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w:t>
      </w:r>
      <w:hyperlink r:id="rId40">
        <w:r w:rsidRPr="006D0F5C">
          <w:rPr>
            <w:rFonts w:ascii="Times New Roman" w:eastAsia="Times New Roman" w:hAnsi="Times New Roman" w:cs="Times New Roman"/>
            <w:sz w:val="24"/>
            <w:szCs w:val="24"/>
            <w:lang w:eastAsia="ru-RU"/>
          </w:rPr>
          <w:t>законом</w:t>
        </w:r>
      </w:hyperlink>
      <w:r w:rsidRPr="006D0F5C">
        <w:rPr>
          <w:rFonts w:ascii="Times New Roman" w:eastAsia="Times New Roman" w:hAnsi="Times New Roman" w:cs="Times New Roman"/>
          <w:sz w:val="24"/>
          <w:szCs w:val="24"/>
          <w:lang w:eastAsia="ru-RU"/>
        </w:rPr>
        <w:t xml:space="preserve"> о виде контроля.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Статья 16. Инструментальное обследование</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 Инструментальное обследование осуществляется инспектором или специалистом, имеющим допуск к работе на специальном оборудовании, использованию технических приборов.</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2. </w:t>
      </w:r>
      <w:proofErr w:type="gramStart"/>
      <w:r w:rsidRPr="006D0F5C">
        <w:rPr>
          <w:rFonts w:ascii="Times New Roman" w:eastAsia="Times New Roman" w:hAnsi="Times New Roman" w:cs="Times New Roman"/>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6D0F5C">
        <w:rPr>
          <w:rFonts w:ascii="Times New Roman" w:eastAsia="Times New Roman" w:hAnsi="Times New Roman" w:cs="Times New Roman"/>
          <w:sz w:val="24"/>
          <w:szCs w:val="24"/>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Статья 17. Невозможность присутствия при проведении контрольного мероприятия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1. Случаями, при наступлении которых индивидуальный предприниматель, гражданин, являющиеся контролируемыми лицами, вправе в соответствии с </w:t>
      </w:r>
      <w:hyperlink r:id="rId41">
        <w:r w:rsidRPr="006D0F5C">
          <w:rPr>
            <w:rFonts w:ascii="Times New Roman" w:eastAsia="Times New Roman" w:hAnsi="Times New Roman" w:cs="Times New Roman"/>
            <w:sz w:val="24"/>
            <w:szCs w:val="24"/>
            <w:lang w:eastAsia="ru-RU"/>
          </w:rPr>
          <w:t>частью 8 статьи 31</w:t>
        </w:r>
      </w:hyperlink>
      <w:r w:rsidRPr="006D0F5C">
        <w:rPr>
          <w:rFonts w:ascii="Times New Roman" w:eastAsia="Times New Roman" w:hAnsi="Times New Roman" w:cs="Times New Roman"/>
          <w:sz w:val="24"/>
          <w:szCs w:val="24"/>
          <w:lang w:eastAsia="ru-RU"/>
        </w:rPr>
        <w:t xml:space="preserve"> Федерального закона от 31 июля 2020 года N 248-ФЗ "О государственном </w:t>
      </w:r>
      <w:r w:rsidRPr="006D0F5C">
        <w:rPr>
          <w:rFonts w:ascii="Times New Roman" w:eastAsia="Times New Roman" w:hAnsi="Times New Roman" w:cs="Times New Roman"/>
          <w:sz w:val="24"/>
          <w:szCs w:val="24"/>
          <w:lang w:eastAsia="ru-RU"/>
        </w:rPr>
        <w:lastRenderedPageBreak/>
        <w:t>контроле и муниципальном контроле в Российской Федерации", представить в Администрацию информацию о невозможности присутствия при проведении контрольного мероприятия являются: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 нахождение на стационарном лечении в медицинском учреждении;</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2) нахождение за пределами Российской Федерации;</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3) административный арест;</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4) избрание в отношении подозреваемого в совершении преступления физического лица меры пресечения в виде: запрета определенных действий, заключения под стражу, домашнего ареста;</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При предоставлении указанной информации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D0F5C">
        <w:rPr>
          <w:rFonts w:ascii="Times New Roman" w:eastAsia="Times New Roman" w:hAnsi="Times New Roman" w:cs="Times New Roman"/>
          <w:sz w:val="24"/>
          <w:szCs w:val="24"/>
          <w:lang w:eastAsia="ru-RU"/>
        </w:rPr>
        <w:t>деятельности</w:t>
      </w:r>
      <w:proofErr w:type="gramEnd"/>
      <w:r w:rsidRPr="006D0F5C">
        <w:rPr>
          <w:rFonts w:ascii="Times New Roman" w:eastAsia="Times New Roman" w:hAnsi="Times New Roman" w:cs="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Статья 18. Оформление результатов контрольного мероприятия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1. </w:t>
      </w:r>
      <w:proofErr w:type="gramStart"/>
      <w:r w:rsidRPr="006D0F5C">
        <w:rPr>
          <w:rFonts w:ascii="Times New Roman" w:eastAsia="Times New Roman" w:hAnsi="Times New Roman" w:cs="Times New Roman"/>
          <w:sz w:val="24"/>
          <w:szCs w:val="24"/>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(наименование территориального деления) мер, предусмотренных </w:t>
      </w:r>
      <w:hyperlink r:id="rId42">
        <w:r w:rsidRPr="006D0F5C">
          <w:rPr>
            <w:rFonts w:ascii="Times New Roman" w:eastAsia="Times New Roman" w:hAnsi="Times New Roman" w:cs="Times New Roman"/>
            <w:sz w:val="24"/>
            <w:szCs w:val="24"/>
            <w:lang w:eastAsia="ru-RU"/>
          </w:rPr>
          <w:t>частью 2 статьи 90</w:t>
        </w:r>
      </w:hyperlink>
      <w:r w:rsidRPr="006D0F5C">
        <w:rPr>
          <w:rFonts w:ascii="Times New Roman" w:eastAsia="Times New Roman" w:hAnsi="Times New Roman" w:cs="Times New Roman"/>
          <w:sz w:val="24"/>
          <w:szCs w:val="24"/>
          <w:lang w:eastAsia="ru-RU"/>
        </w:rPr>
        <w:t xml:space="preserve"> Федерального закона от 31 июля 2020 года N</w:t>
      </w:r>
      <w:proofErr w:type="gramEnd"/>
      <w:r w:rsidRPr="006D0F5C">
        <w:rPr>
          <w:rFonts w:ascii="Times New Roman" w:eastAsia="Times New Roman" w:hAnsi="Times New Roman" w:cs="Times New Roman"/>
          <w:sz w:val="24"/>
          <w:szCs w:val="24"/>
          <w:lang w:eastAsia="ru-RU"/>
        </w:rPr>
        <w:t xml:space="preserve"> 248-ФЗ "О государственном контроле (надзоре) и муниципальном контроле в Российской Федерации".</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за исключением случаев фиксации:</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 сведений, отнесенных законодательством Российской Федерации к государственной тайне;</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2) объектов, территорий, которые законодательством Российской Федерации отнесены к режимным и особо важным объектам.</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Порядок </w:t>
      </w:r>
      <w:proofErr w:type="gramStart"/>
      <w:r w:rsidRPr="006D0F5C">
        <w:rPr>
          <w:rFonts w:ascii="Times New Roman" w:eastAsia="Times New Roman" w:hAnsi="Times New Roman" w:cs="Times New Roman"/>
          <w:sz w:val="24"/>
          <w:szCs w:val="24"/>
          <w:lang w:eastAsia="ru-RU"/>
        </w:rPr>
        <w:t>осуществления фиксации доказательств нарушений обязательных требований</w:t>
      </w:r>
      <w:proofErr w:type="gramEnd"/>
      <w:r w:rsidRPr="006D0F5C">
        <w:rPr>
          <w:rFonts w:ascii="Times New Roman" w:eastAsia="Times New Roman" w:hAnsi="Times New Roman" w:cs="Times New Roman"/>
          <w:sz w:val="24"/>
          <w:szCs w:val="24"/>
          <w:lang w:eastAsia="ru-RU"/>
        </w:rPr>
        <w:t xml:space="preserve"> в ходе контрольного мероприятия включает в себя: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 принятие должностным лицом контрольного органа, осуществляющим контрольное мероприятие, решения о применении технических средств фиксации доказательств;</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2) уведомление контролируемого лица (представителя контролируемого лица) об </w:t>
      </w:r>
      <w:r w:rsidRPr="006D0F5C">
        <w:rPr>
          <w:rFonts w:ascii="Times New Roman" w:eastAsia="Times New Roman" w:hAnsi="Times New Roman" w:cs="Times New Roman"/>
          <w:sz w:val="24"/>
          <w:szCs w:val="24"/>
          <w:lang w:eastAsia="ru-RU"/>
        </w:rPr>
        <w:lastRenderedPageBreak/>
        <w:t>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3) внесение в акт контрольного мероприятия соответствующей информации об использовании технических средств фиксации доказательств;</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4) обеспечение сохранности информации, полученной в результате использования технических средств фиксации доказательств.</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Решение о необходимости использования технических средств фиксации доказатель</w:t>
      </w:r>
      <w:proofErr w:type="gramStart"/>
      <w:r w:rsidRPr="006D0F5C">
        <w:rPr>
          <w:rFonts w:ascii="Times New Roman" w:eastAsia="Times New Roman" w:hAnsi="Times New Roman" w:cs="Times New Roman"/>
          <w:sz w:val="24"/>
          <w:szCs w:val="24"/>
          <w:lang w:eastAsia="ru-RU"/>
        </w:rPr>
        <w:t>ств пр</w:t>
      </w:r>
      <w:proofErr w:type="gramEnd"/>
      <w:r w:rsidRPr="006D0F5C">
        <w:rPr>
          <w:rFonts w:ascii="Times New Roman" w:eastAsia="Times New Roman" w:hAnsi="Times New Roman" w:cs="Times New Roman"/>
          <w:sz w:val="24"/>
          <w:szCs w:val="24"/>
          <w:lang w:eastAsia="ru-RU"/>
        </w:rPr>
        <w:t>и осуществлении контрольных мероприятий принимается инспектором самостоятельно.</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D0F5C">
        <w:rPr>
          <w:rFonts w:ascii="Times New Roman" w:eastAsia="Times New Roman" w:hAnsi="Times New Roman" w:cs="Times New Roman"/>
          <w:sz w:val="24"/>
          <w:szCs w:val="24"/>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и киносъемки</w:t>
      </w:r>
      <w:proofErr w:type="gramEnd"/>
      <w:r w:rsidRPr="006D0F5C">
        <w:rPr>
          <w:rFonts w:ascii="Times New Roman" w:eastAsia="Times New Roman" w:hAnsi="Times New Roman" w:cs="Times New Roman"/>
          <w:sz w:val="24"/>
          <w:szCs w:val="24"/>
          <w:lang w:eastAsia="ru-RU"/>
        </w:rPr>
        <w:t>, видеозаписи, иные способы фиксации доказательств (далее - технические средства фиксации доказательств).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Фиксация должна позволять однозначно идентифицировать объект фиксации, отражающий нарушение обязательных требований.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Результаты проведения фотосъемки, аудио- и видеозаписи прикладываются к акту контрольного мероприятия.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Хранение материалов фиксации осуществляется на бумажном и (или) электронном носителе.</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3. Результаты контрольного мероприятия оформляются в порядке, установленном Федеральным </w:t>
      </w:r>
      <w:hyperlink r:id="rId43">
        <w:r w:rsidRPr="006D0F5C">
          <w:rPr>
            <w:rFonts w:ascii="Times New Roman" w:eastAsia="Times New Roman" w:hAnsi="Times New Roman" w:cs="Times New Roman"/>
            <w:sz w:val="24"/>
            <w:szCs w:val="24"/>
            <w:lang w:eastAsia="ru-RU"/>
          </w:rPr>
          <w:t>законом</w:t>
        </w:r>
      </w:hyperlink>
      <w:r w:rsidRPr="006D0F5C">
        <w:rPr>
          <w:rFonts w:ascii="Times New Roman" w:eastAsia="Times New Roman" w:hAnsi="Times New Roman" w:cs="Times New Roman"/>
          <w:sz w:val="24"/>
          <w:szCs w:val="24"/>
          <w:lang w:eastAsia="ru-RU"/>
        </w:rPr>
        <w:t xml:space="preserve"> от 31 июля 2020 года N 248-ФЗ "О государственном контроле и муниципальном контроле в Российской Федерации".</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4. В случае выявления при проведении контрольного мероприятия нарушений обязательных требований контролируемым лицом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w:t>
      </w:r>
      <w:proofErr w:type="gramStart"/>
      <w:r w:rsidRPr="006D0F5C">
        <w:rPr>
          <w:rFonts w:ascii="Times New Roman" w:eastAsia="Times New Roman" w:hAnsi="Times New Roman" w:cs="Times New Roman"/>
          <w:sz w:val="24"/>
          <w:szCs w:val="24"/>
          <w:lang w:eastAsia="ru-RU"/>
        </w:rPr>
        <w:t>обязана</w:t>
      </w:r>
      <w:proofErr w:type="gramEnd"/>
      <w:r w:rsidRPr="006D0F5C">
        <w:rPr>
          <w:rFonts w:ascii="Times New Roman" w:eastAsia="Times New Roman" w:hAnsi="Times New Roman" w:cs="Times New Roman"/>
          <w:sz w:val="24"/>
          <w:szCs w:val="24"/>
          <w:lang w:eastAsia="ru-RU"/>
        </w:rPr>
        <w:t>:</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D0F5C">
        <w:rPr>
          <w:rFonts w:ascii="Times New Roman" w:eastAsia="Times New Roman" w:hAnsi="Times New Roman" w:cs="Times New Roman"/>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D0F5C">
        <w:rPr>
          <w:rFonts w:ascii="Times New Roman" w:eastAsia="Times New Roman" w:hAnsi="Times New Roman" w:cs="Times New Roman"/>
          <w:sz w:val="24"/>
          <w:szCs w:val="24"/>
          <w:lang w:eastAsia="ru-RU"/>
        </w:rPr>
        <w:t xml:space="preserve"> объектом жилищных отношений, представляет непосредственную угрозу причинения вреда (ущерба) охраняемым законом ценностям или что такой вред (ущерб) причинен;</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D0F5C">
        <w:rPr>
          <w:rFonts w:ascii="Times New Roman" w:eastAsia="Times New Roman" w:hAnsi="Times New Roman" w:cs="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7427E" w:rsidRPr="006D0F5C" w:rsidRDefault="0037427E" w:rsidP="0037427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 xml:space="preserve">Статья 19. </w:t>
      </w:r>
      <w:proofErr w:type="gramStart"/>
      <w:r w:rsidRPr="006D0F5C">
        <w:rPr>
          <w:rFonts w:ascii="Times New Roman" w:eastAsia="Times New Roman" w:hAnsi="Times New Roman" w:cs="Times New Roman"/>
          <w:b/>
          <w:sz w:val="24"/>
          <w:szCs w:val="24"/>
          <w:lang w:eastAsia="ru-RU"/>
        </w:rPr>
        <w:t>Контроль за</w:t>
      </w:r>
      <w:proofErr w:type="gramEnd"/>
      <w:r w:rsidRPr="006D0F5C">
        <w:rPr>
          <w:rFonts w:ascii="Times New Roman" w:eastAsia="Times New Roman" w:hAnsi="Times New Roman" w:cs="Times New Roman"/>
          <w:b/>
          <w:sz w:val="24"/>
          <w:szCs w:val="24"/>
          <w:lang w:eastAsia="ru-RU"/>
        </w:rPr>
        <w:t xml:space="preserve"> исполнением решений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Администрация осуществляет </w:t>
      </w:r>
      <w:proofErr w:type="gramStart"/>
      <w:r w:rsidRPr="006D0F5C">
        <w:rPr>
          <w:rFonts w:ascii="Times New Roman" w:eastAsia="Times New Roman" w:hAnsi="Times New Roman" w:cs="Times New Roman"/>
          <w:sz w:val="24"/>
          <w:szCs w:val="24"/>
          <w:lang w:eastAsia="ru-RU"/>
        </w:rPr>
        <w:t>контроль за</w:t>
      </w:r>
      <w:proofErr w:type="gramEnd"/>
      <w:r w:rsidRPr="006D0F5C">
        <w:rPr>
          <w:rFonts w:ascii="Times New Roman" w:eastAsia="Times New Roman" w:hAnsi="Times New Roman" w:cs="Times New Roman"/>
          <w:sz w:val="24"/>
          <w:szCs w:val="24"/>
          <w:lang w:eastAsia="ru-RU"/>
        </w:rPr>
        <w:t xml:space="preserve"> исполнением предписаний, иных принятых решений в порядке, предусмотренном </w:t>
      </w:r>
      <w:hyperlink r:id="rId44">
        <w:r w:rsidRPr="006D0F5C">
          <w:rPr>
            <w:rFonts w:ascii="Times New Roman" w:eastAsia="Times New Roman" w:hAnsi="Times New Roman" w:cs="Times New Roman"/>
            <w:sz w:val="24"/>
            <w:szCs w:val="24"/>
            <w:lang w:eastAsia="ru-RU"/>
          </w:rPr>
          <w:t>главой 17</w:t>
        </w:r>
      </w:hyperlink>
      <w:r w:rsidRPr="006D0F5C">
        <w:rPr>
          <w:rFonts w:ascii="Times New Roman" w:eastAsia="Times New Roman" w:hAnsi="Times New Roman" w:cs="Times New Roman"/>
          <w:sz w:val="24"/>
          <w:szCs w:val="24"/>
          <w:lang w:eastAsia="ru-RU"/>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37427E" w:rsidRPr="006D0F5C" w:rsidRDefault="0037427E" w:rsidP="0037427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Глава 5</w:t>
      </w:r>
    </w:p>
    <w:p w:rsidR="0037427E" w:rsidRPr="006D0F5C" w:rsidRDefault="0037427E" w:rsidP="003742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37427E" w:rsidRPr="006D0F5C" w:rsidRDefault="0037427E" w:rsidP="003742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ОБЖАЛОВАНИЕ РЕШЕНИЙ ОРГАНА МУНИЦИПАЛЬНОГО ЖИЛИЩНОГО</w:t>
      </w:r>
    </w:p>
    <w:p w:rsidR="0037427E" w:rsidRPr="006D0F5C" w:rsidRDefault="0037427E" w:rsidP="003742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КОНТРОЛЯ, ДЕЙСТВИЙ (БЕЗДЕЙСТВИЯ) ЕЕ ДОЛЖНОСТНЫХ ЛИЦ</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Статья 20. Право на обжалование решений, действий (бездействия) должностных лиц контрольного органа</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Досудебный порядок подачи жалоб, установленный </w:t>
      </w:r>
      <w:hyperlink r:id="rId45">
        <w:r w:rsidRPr="006D0F5C">
          <w:rPr>
            <w:rFonts w:ascii="Times New Roman" w:eastAsia="Times New Roman" w:hAnsi="Times New Roman" w:cs="Times New Roman"/>
            <w:sz w:val="24"/>
            <w:szCs w:val="24"/>
            <w:lang w:eastAsia="ru-RU"/>
          </w:rPr>
          <w:t>главой 9</w:t>
        </w:r>
      </w:hyperlink>
      <w:r w:rsidRPr="006D0F5C">
        <w:rPr>
          <w:rFonts w:ascii="Times New Roman" w:eastAsia="Times New Roman" w:hAnsi="Times New Roman" w:cs="Times New Roman"/>
          <w:sz w:val="24"/>
          <w:szCs w:val="24"/>
          <w:lang w:eastAsia="ru-RU"/>
        </w:rPr>
        <w:t xml:space="preserve"> Федерального закона                 N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w:t>
      </w:r>
    </w:p>
    <w:p w:rsidR="0037427E" w:rsidRPr="006D0F5C" w:rsidRDefault="0037427E" w:rsidP="0037427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Глава 6</w:t>
      </w:r>
    </w:p>
    <w:p w:rsidR="0037427E" w:rsidRPr="006D0F5C" w:rsidRDefault="0037427E" w:rsidP="003742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37427E" w:rsidRPr="006D0F5C" w:rsidRDefault="0037427E" w:rsidP="003742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КЛЮЧЕВЫЕ ПОКАЗАТЕЛИ МУНИЦИПАЛЬНОГО ЖИЛИЩНОГО КОНТРОЛЯ</w:t>
      </w:r>
    </w:p>
    <w:p w:rsidR="0037427E" w:rsidRPr="006D0F5C" w:rsidRDefault="0037427E" w:rsidP="003742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И ИХ ЦЕЛЕВЫЕ ЗНАЧЕНИЯ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Статья 21. Порядок оценки результативности и эффективности осуществления муниципального жилищного контроля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lastRenderedPageBreak/>
        <w:t xml:space="preserve">1. Порядок определяет правила оценки результативности и эффективности контрольной деятельности и </w:t>
      </w:r>
      <w:proofErr w:type="gramStart"/>
      <w:r w:rsidRPr="006D0F5C">
        <w:rPr>
          <w:rFonts w:ascii="Times New Roman" w:eastAsia="Times New Roman" w:hAnsi="Times New Roman" w:cs="Times New Roman"/>
          <w:sz w:val="24"/>
          <w:szCs w:val="24"/>
          <w:lang w:eastAsia="ru-RU"/>
        </w:rPr>
        <w:t>контроля за</w:t>
      </w:r>
      <w:proofErr w:type="gramEnd"/>
      <w:r w:rsidRPr="006D0F5C">
        <w:rPr>
          <w:rFonts w:ascii="Times New Roman" w:eastAsia="Times New Roman" w:hAnsi="Times New Roman" w:cs="Times New Roman"/>
          <w:sz w:val="24"/>
          <w:szCs w:val="24"/>
          <w:lang w:eastAsia="ru-RU"/>
        </w:rPr>
        <w:t xml:space="preserve"> достижением показателей результативности и эффективности работы контрольного органа.</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2. Система оценки включает следующие понятия:</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"результативность муниципального контроля" - степень достижения общественно значимых результатов муниципального контроля, выражающихся в минимизации причинения вреда (ущерба) охраняемым законом ценностям в контролируемой сфере деятельности;</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"эффективность муниципального контроля" - степень устранения риска причинения вреда охраняемым законом ценностям, а также уровня вмешательства в деятельность граждан и организаций.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3. Показатели результативности и эффективности контрольной деятельности состоят из ключевых и индикативных показателей.</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4. Ключевые показатели результативности муниципального контроля отражают уровень достижения общественно значимых результатов контрольной деятельности, по которым устанавливаются целевые значения, достижение которых должен обеспечить контрольный орган.</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37427E" w:rsidRPr="006D0F5C" w:rsidTr="008904B9">
        <w:tc>
          <w:tcPr>
            <w:tcW w:w="7654"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Ключевые показатели</w:t>
            </w:r>
          </w:p>
        </w:tc>
        <w:tc>
          <w:tcPr>
            <w:tcW w:w="1417"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Целевые значения</w:t>
            </w:r>
          </w:p>
        </w:tc>
      </w:tr>
      <w:tr w:rsidR="0037427E" w:rsidRPr="006D0F5C" w:rsidTr="008904B9">
        <w:tc>
          <w:tcPr>
            <w:tcW w:w="7654" w:type="dxa"/>
            <w:vAlign w:val="center"/>
          </w:tcPr>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Процент отмененных результатов контрольных мероприятий, в том числе по представлениям прокуратуры</w:t>
            </w:r>
          </w:p>
        </w:tc>
        <w:tc>
          <w:tcPr>
            <w:tcW w:w="1417"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0%</w:t>
            </w:r>
          </w:p>
        </w:tc>
      </w:tr>
      <w:tr w:rsidR="0037427E" w:rsidRPr="006D0F5C" w:rsidTr="008904B9">
        <w:tc>
          <w:tcPr>
            <w:tcW w:w="7654" w:type="dxa"/>
            <w:vAlign w:val="center"/>
          </w:tcPr>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Процент обоснованных жалоб на действия (бездействие) контрольного органа и (или) его должностных лиц при проведении контрольных мероприятий</w:t>
            </w:r>
          </w:p>
        </w:tc>
        <w:tc>
          <w:tcPr>
            <w:tcW w:w="1417"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0%</w:t>
            </w:r>
          </w:p>
        </w:tc>
      </w:tr>
      <w:tr w:rsidR="0037427E" w:rsidRPr="006D0F5C" w:rsidTr="008904B9">
        <w:tc>
          <w:tcPr>
            <w:tcW w:w="7654" w:type="dxa"/>
            <w:vAlign w:val="center"/>
          </w:tcPr>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Процент устраненных нарушений из числа выявленных нарушений законодательства</w:t>
            </w:r>
          </w:p>
        </w:tc>
        <w:tc>
          <w:tcPr>
            <w:tcW w:w="1417"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70%</w:t>
            </w:r>
          </w:p>
        </w:tc>
      </w:tr>
      <w:tr w:rsidR="0037427E" w:rsidRPr="006D0F5C" w:rsidTr="008904B9">
        <w:tc>
          <w:tcPr>
            <w:tcW w:w="7654" w:type="dxa"/>
            <w:vAlign w:val="center"/>
          </w:tcPr>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Процент результативных контрольных мероприятий, по которым не были приняты соответствующие меры административного воздействия</w:t>
            </w:r>
          </w:p>
        </w:tc>
        <w:tc>
          <w:tcPr>
            <w:tcW w:w="1417"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5%</w:t>
            </w:r>
          </w:p>
        </w:tc>
      </w:tr>
      <w:tr w:rsidR="0037427E" w:rsidRPr="006D0F5C" w:rsidTr="008904B9">
        <w:tc>
          <w:tcPr>
            <w:tcW w:w="7654" w:type="dxa"/>
            <w:vAlign w:val="center"/>
          </w:tcPr>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Процент вынесенных судебных решений о назначении административного наказания по материалам контрольного органа</w:t>
            </w:r>
          </w:p>
        </w:tc>
        <w:tc>
          <w:tcPr>
            <w:tcW w:w="1417"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95%</w:t>
            </w:r>
          </w:p>
        </w:tc>
      </w:tr>
      <w:tr w:rsidR="0037427E" w:rsidRPr="006D0F5C" w:rsidTr="008904B9">
        <w:tc>
          <w:tcPr>
            <w:tcW w:w="7654" w:type="dxa"/>
            <w:vAlign w:val="center"/>
          </w:tcPr>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Процент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w:t>
            </w:r>
          </w:p>
        </w:tc>
        <w:tc>
          <w:tcPr>
            <w:tcW w:w="1417"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0%</w:t>
            </w:r>
          </w:p>
        </w:tc>
      </w:tr>
    </w:tbl>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5. Индикативные показатели количественно характеризуют контрольную деятельность и применяются для мониторинга, анализа работы контрольного органа.</w:t>
      </w:r>
    </w:p>
    <w:p w:rsidR="0037427E" w:rsidRPr="006D0F5C" w:rsidRDefault="0037427E" w:rsidP="0037427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098"/>
        <w:gridCol w:w="2324"/>
        <w:gridCol w:w="850"/>
        <w:gridCol w:w="1814"/>
      </w:tblGrid>
      <w:tr w:rsidR="0037427E" w:rsidRPr="006D0F5C" w:rsidTr="008904B9">
        <w:tc>
          <w:tcPr>
            <w:tcW w:w="1984"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Наименование показателей</w:t>
            </w:r>
          </w:p>
        </w:tc>
        <w:tc>
          <w:tcPr>
            <w:tcW w:w="2098"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Формула расчета</w:t>
            </w:r>
          </w:p>
        </w:tc>
        <w:tc>
          <w:tcPr>
            <w:tcW w:w="2324"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Комментарии значений</w:t>
            </w:r>
          </w:p>
        </w:tc>
        <w:tc>
          <w:tcPr>
            <w:tcW w:w="850"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Целевые значения показателей</w:t>
            </w:r>
          </w:p>
        </w:tc>
        <w:tc>
          <w:tcPr>
            <w:tcW w:w="1814"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Источник данных для определения значения показателя</w:t>
            </w:r>
          </w:p>
        </w:tc>
      </w:tr>
      <w:tr w:rsidR="0037427E" w:rsidRPr="006D0F5C" w:rsidTr="008904B9">
        <w:tc>
          <w:tcPr>
            <w:tcW w:w="9070" w:type="dxa"/>
            <w:gridSpan w:val="5"/>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lastRenderedPageBreak/>
              <w:t>Индикативные показатели, характеризующие параметры проведенных мероприятий</w:t>
            </w:r>
          </w:p>
        </w:tc>
      </w:tr>
      <w:tr w:rsidR="0037427E" w:rsidRPr="006D0F5C" w:rsidTr="008904B9">
        <w:tc>
          <w:tcPr>
            <w:tcW w:w="1984" w:type="dxa"/>
            <w:vAlign w:val="center"/>
          </w:tcPr>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Выполняемость внеплановых контрольных мероприятий</w:t>
            </w:r>
          </w:p>
        </w:tc>
        <w:tc>
          <w:tcPr>
            <w:tcW w:w="2098"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6D0F5C">
              <w:rPr>
                <w:rFonts w:ascii="Times New Roman" w:eastAsia="Times New Roman" w:hAnsi="Times New Roman" w:cs="Times New Roman"/>
                <w:sz w:val="24"/>
                <w:szCs w:val="24"/>
                <w:lang w:eastAsia="ru-RU"/>
              </w:rPr>
              <w:t>Ввн</w:t>
            </w:r>
            <w:proofErr w:type="spellEnd"/>
            <w:r w:rsidRPr="006D0F5C">
              <w:rPr>
                <w:rFonts w:ascii="Times New Roman" w:eastAsia="Times New Roman" w:hAnsi="Times New Roman" w:cs="Times New Roman"/>
                <w:sz w:val="24"/>
                <w:szCs w:val="24"/>
                <w:lang w:eastAsia="ru-RU"/>
              </w:rPr>
              <w:t xml:space="preserve"> = (</w:t>
            </w:r>
            <w:proofErr w:type="spellStart"/>
            <w:r w:rsidRPr="006D0F5C">
              <w:rPr>
                <w:rFonts w:ascii="Times New Roman" w:eastAsia="Times New Roman" w:hAnsi="Times New Roman" w:cs="Times New Roman"/>
                <w:sz w:val="24"/>
                <w:szCs w:val="24"/>
                <w:lang w:eastAsia="ru-RU"/>
              </w:rPr>
              <w:t>Рф</w:t>
            </w:r>
            <w:proofErr w:type="spellEnd"/>
            <w:r w:rsidRPr="006D0F5C">
              <w:rPr>
                <w:rFonts w:ascii="Times New Roman" w:eastAsia="Times New Roman" w:hAnsi="Times New Roman" w:cs="Times New Roman"/>
                <w:sz w:val="24"/>
                <w:szCs w:val="24"/>
                <w:lang w:eastAsia="ru-RU"/>
              </w:rPr>
              <w:t xml:space="preserve"> / </w:t>
            </w:r>
            <w:proofErr w:type="spellStart"/>
            <w:r w:rsidRPr="006D0F5C">
              <w:rPr>
                <w:rFonts w:ascii="Times New Roman" w:eastAsia="Times New Roman" w:hAnsi="Times New Roman" w:cs="Times New Roman"/>
                <w:sz w:val="24"/>
                <w:szCs w:val="24"/>
                <w:lang w:eastAsia="ru-RU"/>
              </w:rPr>
              <w:t>Рп</w:t>
            </w:r>
            <w:proofErr w:type="spellEnd"/>
            <w:r w:rsidRPr="006D0F5C">
              <w:rPr>
                <w:rFonts w:ascii="Times New Roman" w:eastAsia="Times New Roman" w:hAnsi="Times New Roman" w:cs="Times New Roman"/>
                <w:sz w:val="24"/>
                <w:szCs w:val="24"/>
                <w:lang w:eastAsia="ru-RU"/>
              </w:rPr>
              <w:t>) x 100</w:t>
            </w:r>
          </w:p>
        </w:tc>
        <w:tc>
          <w:tcPr>
            <w:tcW w:w="2324" w:type="dxa"/>
            <w:vAlign w:val="center"/>
          </w:tcPr>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6D0F5C">
              <w:rPr>
                <w:rFonts w:ascii="Times New Roman" w:eastAsia="Times New Roman" w:hAnsi="Times New Roman" w:cs="Times New Roman"/>
                <w:sz w:val="24"/>
                <w:szCs w:val="24"/>
                <w:lang w:eastAsia="ru-RU"/>
              </w:rPr>
              <w:t>Ввн</w:t>
            </w:r>
            <w:proofErr w:type="spellEnd"/>
            <w:r w:rsidRPr="006D0F5C">
              <w:rPr>
                <w:rFonts w:ascii="Times New Roman" w:eastAsia="Times New Roman" w:hAnsi="Times New Roman" w:cs="Times New Roman"/>
                <w:sz w:val="24"/>
                <w:szCs w:val="24"/>
                <w:lang w:eastAsia="ru-RU"/>
              </w:rPr>
              <w:t xml:space="preserve"> - выполняемость внеплановых контрольных мероприятий</w:t>
            </w:r>
          </w:p>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6D0F5C">
              <w:rPr>
                <w:rFonts w:ascii="Times New Roman" w:eastAsia="Times New Roman" w:hAnsi="Times New Roman" w:cs="Times New Roman"/>
                <w:sz w:val="24"/>
                <w:szCs w:val="24"/>
                <w:lang w:eastAsia="ru-RU"/>
              </w:rPr>
              <w:t>Рф</w:t>
            </w:r>
            <w:proofErr w:type="spellEnd"/>
            <w:r w:rsidRPr="006D0F5C">
              <w:rPr>
                <w:rFonts w:ascii="Times New Roman" w:eastAsia="Times New Roman" w:hAnsi="Times New Roman" w:cs="Times New Roman"/>
                <w:sz w:val="24"/>
                <w:szCs w:val="24"/>
                <w:lang w:eastAsia="ru-RU"/>
              </w:rPr>
              <w:t xml:space="preserve"> - количество проведенных внеплановых контрольных мероприятий (ед.)</w:t>
            </w:r>
          </w:p>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6D0F5C">
              <w:rPr>
                <w:rFonts w:ascii="Times New Roman" w:eastAsia="Times New Roman" w:hAnsi="Times New Roman" w:cs="Times New Roman"/>
                <w:sz w:val="24"/>
                <w:szCs w:val="24"/>
                <w:lang w:eastAsia="ru-RU"/>
              </w:rPr>
              <w:t>Рп</w:t>
            </w:r>
            <w:proofErr w:type="spellEnd"/>
            <w:r w:rsidRPr="006D0F5C">
              <w:rPr>
                <w:rFonts w:ascii="Times New Roman" w:eastAsia="Times New Roman" w:hAnsi="Times New Roman" w:cs="Times New Roman"/>
                <w:sz w:val="24"/>
                <w:szCs w:val="24"/>
                <w:lang w:eastAsia="ru-RU"/>
              </w:rPr>
              <w:t xml:space="preserve"> - количество заявлений на проведение внеплановых контрольных мероприятий</w:t>
            </w:r>
          </w:p>
        </w:tc>
        <w:tc>
          <w:tcPr>
            <w:tcW w:w="850"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w:t>
            </w:r>
          </w:p>
        </w:tc>
        <w:tc>
          <w:tcPr>
            <w:tcW w:w="1814" w:type="dxa"/>
            <w:vAlign w:val="center"/>
          </w:tcPr>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Письма и жалобы, поступившие в (наименование территориального деления)</w:t>
            </w:r>
          </w:p>
        </w:tc>
      </w:tr>
      <w:tr w:rsidR="0037427E" w:rsidRPr="006D0F5C" w:rsidTr="008904B9">
        <w:tc>
          <w:tcPr>
            <w:tcW w:w="1984" w:type="dxa"/>
            <w:vAlign w:val="center"/>
          </w:tcPr>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Доля контрольных мероприятий, на результаты которых поданы жалобы</w:t>
            </w:r>
          </w:p>
        </w:tc>
        <w:tc>
          <w:tcPr>
            <w:tcW w:w="2098"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6D0F5C">
              <w:rPr>
                <w:rFonts w:ascii="Times New Roman" w:eastAsia="Times New Roman" w:hAnsi="Times New Roman" w:cs="Times New Roman"/>
                <w:sz w:val="24"/>
                <w:szCs w:val="24"/>
                <w:lang w:eastAsia="ru-RU"/>
              </w:rPr>
              <w:t>Ж</w:t>
            </w:r>
            <w:proofErr w:type="gramEnd"/>
            <w:r w:rsidRPr="006D0F5C">
              <w:rPr>
                <w:rFonts w:ascii="Times New Roman" w:eastAsia="Times New Roman" w:hAnsi="Times New Roman" w:cs="Times New Roman"/>
                <w:sz w:val="24"/>
                <w:szCs w:val="24"/>
                <w:lang w:eastAsia="ru-RU"/>
              </w:rPr>
              <w:t xml:space="preserve"> x 100 / </w:t>
            </w:r>
            <w:proofErr w:type="spellStart"/>
            <w:r w:rsidRPr="006D0F5C">
              <w:rPr>
                <w:rFonts w:ascii="Times New Roman" w:eastAsia="Times New Roman" w:hAnsi="Times New Roman" w:cs="Times New Roman"/>
                <w:sz w:val="24"/>
                <w:szCs w:val="24"/>
                <w:lang w:eastAsia="ru-RU"/>
              </w:rPr>
              <w:t>Пф</w:t>
            </w:r>
            <w:proofErr w:type="spellEnd"/>
          </w:p>
        </w:tc>
        <w:tc>
          <w:tcPr>
            <w:tcW w:w="2324" w:type="dxa"/>
            <w:vAlign w:val="center"/>
          </w:tcPr>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D0F5C">
              <w:rPr>
                <w:rFonts w:ascii="Times New Roman" w:eastAsia="Times New Roman" w:hAnsi="Times New Roman" w:cs="Times New Roman"/>
                <w:sz w:val="24"/>
                <w:szCs w:val="24"/>
                <w:lang w:eastAsia="ru-RU"/>
              </w:rPr>
              <w:t>Ж</w:t>
            </w:r>
            <w:proofErr w:type="gramEnd"/>
            <w:r w:rsidRPr="006D0F5C">
              <w:rPr>
                <w:rFonts w:ascii="Times New Roman" w:eastAsia="Times New Roman" w:hAnsi="Times New Roman" w:cs="Times New Roman"/>
                <w:sz w:val="24"/>
                <w:szCs w:val="24"/>
                <w:lang w:eastAsia="ru-RU"/>
              </w:rPr>
              <w:t xml:space="preserve"> - количество жалоб (ед.)</w:t>
            </w:r>
          </w:p>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6D0F5C">
              <w:rPr>
                <w:rFonts w:ascii="Times New Roman" w:eastAsia="Times New Roman" w:hAnsi="Times New Roman" w:cs="Times New Roman"/>
                <w:sz w:val="24"/>
                <w:szCs w:val="24"/>
                <w:lang w:eastAsia="ru-RU"/>
              </w:rPr>
              <w:t>Пф</w:t>
            </w:r>
            <w:proofErr w:type="spellEnd"/>
            <w:r w:rsidRPr="006D0F5C">
              <w:rPr>
                <w:rFonts w:ascii="Times New Roman" w:eastAsia="Times New Roman" w:hAnsi="Times New Roman" w:cs="Times New Roman"/>
                <w:sz w:val="24"/>
                <w:szCs w:val="24"/>
                <w:lang w:eastAsia="ru-RU"/>
              </w:rPr>
              <w:t xml:space="preserve"> - количество проведенных контрольных мероприятий (ед.)</w:t>
            </w:r>
          </w:p>
        </w:tc>
        <w:tc>
          <w:tcPr>
            <w:tcW w:w="850"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w:t>
            </w:r>
          </w:p>
        </w:tc>
        <w:tc>
          <w:tcPr>
            <w:tcW w:w="1814" w:type="dxa"/>
            <w:vAlign w:val="center"/>
          </w:tcPr>
          <w:p w:rsidR="0037427E" w:rsidRPr="006D0F5C" w:rsidRDefault="0037427E" w:rsidP="008904B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7427E" w:rsidRPr="006D0F5C" w:rsidTr="008904B9">
        <w:tc>
          <w:tcPr>
            <w:tcW w:w="1984" w:type="dxa"/>
            <w:vAlign w:val="center"/>
          </w:tcPr>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Доля контрольных мероприятий, результаты которых были признаны недействительными</w:t>
            </w:r>
          </w:p>
        </w:tc>
        <w:tc>
          <w:tcPr>
            <w:tcW w:w="2098"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6D0F5C">
              <w:rPr>
                <w:rFonts w:ascii="Times New Roman" w:eastAsia="Times New Roman" w:hAnsi="Times New Roman" w:cs="Times New Roman"/>
                <w:sz w:val="24"/>
                <w:szCs w:val="24"/>
                <w:lang w:eastAsia="ru-RU"/>
              </w:rPr>
              <w:t>Пн</w:t>
            </w:r>
            <w:proofErr w:type="spellEnd"/>
            <w:proofErr w:type="gramEnd"/>
            <w:r w:rsidRPr="006D0F5C">
              <w:rPr>
                <w:rFonts w:ascii="Times New Roman" w:eastAsia="Times New Roman" w:hAnsi="Times New Roman" w:cs="Times New Roman"/>
                <w:sz w:val="24"/>
                <w:szCs w:val="24"/>
                <w:lang w:eastAsia="ru-RU"/>
              </w:rPr>
              <w:t xml:space="preserve"> x 100 / </w:t>
            </w:r>
            <w:proofErr w:type="spellStart"/>
            <w:r w:rsidRPr="006D0F5C">
              <w:rPr>
                <w:rFonts w:ascii="Times New Roman" w:eastAsia="Times New Roman" w:hAnsi="Times New Roman" w:cs="Times New Roman"/>
                <w:sz w:val="24"/>
                <w:szCs w:val="24"/>
                <w:lang w:eastAsia="ru-RU"/>
              </w:rPr>
              <w:t>Пф</w:t>
            </w:r>
            <w:proofErr w:type="spellEnd"/>
          </w:p>
        </w:tc>
        <w:tc>
          <w:tcPr>
            <w:tcW w:w="2324" w:type="dxa"/>
            <w:vAlign w:val="center"/>
          </w:tcPr>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proofErr w:type="gramStart"/>
            <w:r w:rsidRPr="006D0F5C">
              <w:rPr>
                <w:rFonts w:ascii="Times New Roman" w:eastAsia="Times New Roman" w:hAnsi="Times New Roman" w:cs="Times New Roman"/>
                <w:sz w:val="24"/>
                <w:szCs w:val="24"/>
                <w:lang w:eastAsia="ru-RU"/>
              </w:rPr>
              <w:t>Пн</w:t>
            </w:r>
            <w:proofErr w:type="spellEnd"/>
            <w:proofErr w:type="gramEnd"/>
            <w:r w:rsidRPr="006D0F5C">
              <w:rPr>
                <w:rFonts w:ascii="Times New Roman" w:eastAsia="Times New Roman" w:hAnsi="Times New Roman" w:cs="Times New Roman"/>
                <w:sz w:val="24"/>
                <w:szCs w:val="24"/>
                <w:lang w:eastAsia="ru-RU"/>
              </w:rPr>
              <w:t xml:space="preserve"> - количество контрольных мероприятий, признанных недействительными</w:t>
            </w:r>
          </w:p>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6D0F5C">
              <w:rPr>
                <w:rFonts w:ascii="Times New Roman" w:eastAsia="Times New Roman" w:hAnsi="Times New Roman" w:cs="Times New Roman"/>
                <w:sz w:val="24"/>
                <w:szCs w:val="24"/>
                <w:lang w:eastAsia="ru-RU"/>
              </w:rPr>
              <w:t>Пф</w:t>
            </w:r>
            <w:proofErr w:type="spellEnd"/>
            <w:r w:rsidRPr="006D0F5C">
              <w:rPr>
                <w:rFonts w:ascii="Times New Roman" w:eastAsia="Times New Roman" w:hAnsi="Times New Roman" w:cs="Times New Roman"/>
                <w:sz w:val="24"/>
                <w:szCs w:val="24"/>
                <w:lang w:eastAsia="ru-RU"/>
              </w:rPr>
              <w:t xml:space="preserve"> - количество проведенных контрольных мероприятий (ед.)</w:t>
            </w:r>
          </w:p>
        </w:tc>
        <w:tc>
          <w:tcPr>
            <w:tcW w:w="850"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w:t>
            </w:r>
          </w:p>
        </w:tc>
        <w:tc>
          <w:tcPr>
            <w:tcW w:w="1814" w:type="dxa"/>
            <w:vAlign w:val="center"/>
          </w:tcPr>
          <w:p w:rsidR="0037427E" w:rsidRPr="006D0F5C" w:rsidRDefault="0037427E" w:rsidP="008904B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7427E" w:rsidRPr="006D0F5C" w:rsidTr="008904B9">
        <w:tc>
          <w:tcPr>
            <w:tcW w:w="1984" w:type="dxa"/>
            <w:vAlign w:val="center"/>
          </w:tcPr>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Доля внеплановых контрольных мероприятий, которые не удалось провести в связи с отсутствием собственника и т.д.</w:t>
            </w:r>
          </w:p>
        </w:tc>
        <w:tc>
          <w:tcPr>
            <w:tcW w:w="2098"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По x 100 / </w:t>
            </w:r>
            <w:proofErr w:type="spellStart"/>
            <w:r w:rsidRPr="006D0F5C">
              <w:rPr>
                <w:rFonts w:ascii="Times New Roman" w:eastAsia="Times New Roman" w:hAnsi="Times New Roman" w:cs="Times New Roman"/>
                <w:sz w:val="24"/>
                <w:szCs w:val="24"/>
                <w:lang w:eastAsia="ru-RU"/>
              </w:rPr>
              <w:t>Пф</w:t>
            </w:r>
            <w:proofErr w:type="spellEnd"/>
          </w:p>
        </w:tc>
        <w:tc>
          <w:tcPr>
            <w:tcW w:w="2324" w:type="dxa"/>
            <w:vAlign w:val="center"/>
          </w:tcPr>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По - контрольные мероприятия, не проведенные по причине отсутствия проверяемого лица</w:t>
            </w:r>
          </w:p>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6D0F5C">
              <w:rPr>
                <w:rFonts w:ascii="Times New Roman" w:eastAsia="Times New Roman" w:hAnsi="Times New Roman" w:cs="Times New Roman"/>
                <w:sz w:val="24"/>
                <w:szCs w:val="24"/>
                <w:lang w:eastAsia="ru-RU"/>
              </w:rPr>
              <w:t>Пф</w:t>
            </w:r>
            <w:proofErr w:type="spellEnd"/>
            <w:r w:rsidRPr="006D0F5C">
              <w:rPr>
                <w:rFonts w:ascii="Times New Roman" w:eastAsia="Times New Roman" w:hAnsi="Times New Roman" w:cs="Times New Roman"/>
                <w:sz w:val="24"/>
                <w:szCs w:val="24"/>
                <w:lang w:eastAsia="ru-RU"/>
              </w:rPr>
              <w:t xml:space="preserve"> - количество проведенных контрольных мероприятий (ед.)</w:t>
            </w:r>
          </w:p>
        </w:tc>
        <w:tc>
          <w:tcPr>
            <w:tcW w:w="850"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w:t>
            </w:r>
          </w:p>
        </w:tc>
        <w:tc>
          <w:tcPr>
            <w:tcW w:w="1814" w:type="dxa"/>
            <w:vAlign w:val="center"/>
          </w:tcPr>
          <w:p w:rsidR="0037427E" w:rsidRPr="006D0F5C" w:rsidRDefault="0037427E" w:rsidP="008904B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7427E" w:rsidRPr="006D0F5C" w:rsidTr="008904B9">
        <w:tc>
          <w:tcPr>
            <w:tcW w:w="1984" w:type="dxa"/>
            <w:vAlign w:val="center"/>
          </w:tcPr>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Доля заявлений, направленных на согласование в прокуратуру о проведении внеплановых контрольных </w:t>
            </w:r>
            <w:r w:rsidRPr="006D0F5C">
              <w:rPr>
                <w:rFonts w:ascii="Times New Roman" w:eastAsia="Times New Roman" w:hAnsi="Times New Roman" w:cs="Times New Roman"/>
                <w:sz w:val="24"/>
                <w:szCs w:val="24"/>
                <w:lang w:eastAsia="ru-RU"/>
              </w:rPr>
              <w:lastRenderedPageBreak/>
              <w:t>мероприятий, в согласовании которых было отказано</w:t>
            </w:r>
          </w:p>
        </w:tc>
        <w:tc>
          <w:tcPr>
            <w:tcW w:w="2098"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6D0F5C">
              <w:rPr>
                <w:rFonts w:ascii="Times New Roman" w:eastAsia="Times New Roman" w:hAnsi="Times New Roman" w:cs="Times New Roman"/>
                <w:sz w:val="24"/>
                <w:szCs w:val="24"/>
                <w:lang w:eastAsia="ru-RU"/>
              </w:rPr>
              <w:lastRenderedPageBreak/>
              <w:t>Кзо</w:t>
            </w:r>
            <w:proofErr w:type="spellEnd"/>
            <w:r w:rsidRPr="006D0F5C">
              <w:rPr>
                <w:rFonts w:ascii="Times New Roman" w:eastAsia="Times New Roman" w:hAnsi="Times New Roman" w:cs="Times New Roman"/>
                <w:sz w:val="24"/>
                <w:szCs w:val="24"/>
                <w:lang w:eastAsia="ru-RU"/>
              </w:rPr>
              <w:t xml:space="preserve"> x 100 / </w:t>
            </w:r>
            <w:proofErr w:type="spellStart"/>
            <w:r w:rsidRPr="006D0F5C">
              <w:rPr>
                <w:rFonts w:ascii="Times New Roman" w:eastAsia="Times New Roman" w:hAnsi="Times New Roman" w:cs="Times New Roman"/>
                <w:sz w:val="24"/>
                <w:szCs w:val="24"/>
                <w:lang w:eastAsia="ru-RU"/>
              </w:rPr>
              <w:t>Кпз</w:t>
            </w:r>
            <w:proofErr w:type="spellEnd"/>
          </w:p>
        </w:tc>
        <w:tc>
          <w:tcPr>
            <w:tcW w:w="2324" w:type="dxa"/>
            <w:vAlign w:val="center"/>
          </w:tcPr>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6D0F5C">
              <w:rPr>
                <w:rFonts w:ascii="Times New Roman" w:eastAsia="Times New Roman" w:hAnsi="Times New Roman" w:cs="Times New Roman"/>
                <w:sz w:val="24"/>
                <w:szCs w:val="24"/>
                <w:lang w:eastAsia="ru-RU"/>
              </w:rPr>
              <w:t>Кзо</w:t>
            </w:r>
            <w:proofErr w:type="spellEnd"/>
            <w:r w:rsidRPr="006D0F5C">
              <w:rPr>
                <w:rFonts w:ascii="Times New Roman" w:eastAsia="Times New Roman" w:hAnsi="Times New Roman" w:cs="Times New Roman"/>
                <w:sz w:val="24"/>
                <w:szCs w:val="24"/>
                <w:lang w:eastAsia="ru-RU"/>
              </w:rPr>
              <w:t xml:space="preserve"> - количество заявлений, по которым пришел отказ в согласовании (ед.)</w:t>
            </w:r>
          </w:p>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6D0F5C">
              <w:rPr>
                <w:rFonts w:ascii="Times New Roman" w:eastAsia="Times New Roman" w:hAnsi="Times New Roman" w:cs="Times New Roman"/>
                <w:sz w:val="24"/>
                <w:szCs w:val="24"/>
                <w:lang w:eastAsia="ru-RU"/>
              </w:rPr>
              <w:t>Кпз</w:t>
            </w:r>
            <w:proofErr w:type="spellEnd"/>
            <w:r w:rsidRPr="006D0F5C">
              <w:rPr>
                <w:rFonts w:ascii="Times New Roman" w:eastAsia="Times New Roman" w:hAnsi="Times New Roman" w:cs="Times New Roman"/>
                <w:sz w:val="24"/>
                <w:szCs w:val="24"/>
                <w:lang w:eastAsia="ru-RU"/>
              </w:rPr>
              <w:t xml:space="preserve"> - количество поданных на </w:t>
            </w:r>
            <w:r w:rsidRPr="006D0F5C">
              <w:rPr>
                <w:rFonts w:ascii="Times New Roman" w:eastAsia="Times New Roman" w:hAnsi="Times New Roman" w:cs="Times New Roman"/>
                <w:sz w:val="24"/>
                <w:szCs w:val="24"/>
                <w:lang w:eastAsia="ru-RU"/>
              </w:rPr>
              <w:lastRenderedPageBreak/>
              <w:t>согласование заявлений</w:t>
            </w:r>
          </w:p>
        </w:tc>
        <w:tc>
          <w:tcPr>
            <w:tcW w:w="850"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lastRenderedPageBreak/>
              <w:t>%</w:t>
            </w:r>
          </w:p>
        </w:tc>
        <w:tc>
          <w:tcPr>
            <w:tcW w:w="1814" w:type="dxa"/>
            <w:vAlign w:val="center"/>
          </w:tcPr>
          <w:p w:rsidR="0037427E" w:rsidRPr="006D0F5C" w:rsidRDefault="0037427E" w:rsidP="008904B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7427E" w:rsidRPr="006D0F5C" w:rsidTr="008904B9">
        <w:tc>
          <w:tcPr>
            <w:tcW w:w="1984" w:type="dxa"/>
            <w:vAlign w:val="center"/>
          </w:tcPr>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lastRenderedPageBreak/>
              <w:t>Доля контрольных мероприятий, по результатам которых материалы направлены в уполномоченные органы</w:t>
            </w:r>
          </w:p>
        </w:tc>
        <w:tc>
          <w:tcPr>
            <w:tcW w:w="2098"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6D0F5C">
              <w:rPr>
                <w:rFonts w:ascii="Times New Roman" w:eastAsia="Times New Roman" w:hAnsi="Times New Roman" w:cs="Times New Roman"/>
                <w:sz w:val="24"/>
                <w:szCs w:val="24"/>
                <w:lang w:eastAsia="ru-RU"/>
              </w:rPr>
              <w:t>Кнм</w:t>
            </w:r>
            <w:proofErr w:type="spellEnd"/>
            <w:r w:rsidRPr="006D0F5C">
              <w:rPr>
                <w:rFonts w:ascii="Times New Roman" w:eastAsia="Times New Roman" w:hAnsi="Times New Roman" w:cs="Times New Roman"/>
                <w:sz w:val="24"/>
                <w:szCs w:val="24"/>
                <w:lang w:eastAsia="ru-RU"/>
              </w:rPr>
              <w:t xml:space="preserve"> x 100 / </w:t>
            </w:r>
            <w:proofErr w:type="spellStart"/>
            <w:r w:rsidRPr="006D0F5C">
              <w:rPr>
                <w:rFonts w:ascii="Times New Roman" w:eastAsia="Times New Roman" w:hAnsi="Times New Roman" w:cs="Times New Roman"/>
                <w:sz w:val="24"/>
                <w:szCs w:val="24"/>
                <w:lang w:eastAsia="ru-RU"/>
              </w:rPr>
              <w:t>Квн</w:t>
            </w:r>
            <w:proofErr w:type="spellEnd"/>
          </w:p>
        </w:tc>
        <w:tc>
          <w:tcPr>
            <w:tcW w:w="2324" w:type="dxa"/>
            <w:vAlign w:val="center"/>
          </w:tcPr>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6D0F5C">
              <w:rPr>
                <w:rFonts w:ascii="Times New Roman" w:eastAsia="Times New Roman" w:hAnsi="Times New Roman" w:cs="Times New Roman"/>
                <w:sz w:val="24"/>
                <w:szCs w:val="24"/>
                <w:lang w:eastAsia="ru-RU"/>
              </w:rPr>
              <w:t>Кнм</w:t>
            </w:r>
            <w:proofErr w:type="spellEnd"/>
            <w:r w:rsidRPr="006D0F5C">
              <w:rPr>
                <w:rFonts w:ascii="Times New Roman" w:eastAsia="Times New Roman" w:hAnsi="Times New Roman" w:cs="Times New Roman"/>
                <w:sz w:val="24"/>
                <w:szCs w:val="24"/>
                <w:lang w:eastAsia="ru-RU"/>
              </w:rPr>
              <w:t xml:space="preserve"> - количество материалов, направленных в уполномоченные органы (ед.)</w:t>
            </w:r>
          </w:p>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6D0F5C">
              <w:rPr>
                <w:rFonts w:ascii="Times New Roman" w:eastAsia="Times New Roman" w:hAnsi="Times New Roman" w:cs="Times New Roman"/>
                <w:sz w:val="24"/>
                <w:szCs w:val="24"/>
                <w:lang w:eastAsia="ru-RU"/>
              </w:rPr>
              <w:t>Квн</w:t>
            </w:r>
            <w:proofErr w:type="spellEnd"/>
            <w:r w:rsidRPr="006D0F5C">
              <w:rPr>
                <w:rFonts w:ascii="Times New Roman" w:eastAsia="Times New Roman" w:hAnsi="Times New Roman" w:cs="Times New Roman"/>
                <w:sz w:val="24"/>
                <w:szCs w:val="24"/>
                <w:lang w:eastAsia="ru-RU"/>
              </w:rPr>
              <w:t xml:space="preserve"> - количество выявленных нарушений</w:t>
            </w:r>
          </w:p>
        </w:tc>
        <w:tc>
          <w:tcPr>
            <w:tcW w:w="850"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w:t>
            </w:r>
          </w:p>
        </w:tc>
        <w:tc>
          <w:tcPr>
            <w:tcW w:w="1814" w:type="dxa"/>
            <w:vAlign w:val="center"/>
          </w:tcPr>
          <w:p w:rsidR="0037427E" w:rsidRPr="006D0F5C" w:rsidRDefault="0037427E" w:rsidP="008904B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7427E" w:rsidRPr="006D0F5C" w:rsidTr="008904B9">
        <w:tc>
          <w:tcPr>
            <w:tcW w:w="1984" w:type="dxa"/>
            <w:vAlign w:val="center"/>
          </w:tcPr>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Общая сумма наложенных административных штрафов по направленным в уполномоченные органы материалам контрольных мероприятий и рейдовых заданий</w:t>
            </w:r>
          </w:p>
        </w:tc>
        <w:tc>
          <w:tcPr>
            <w:tcW w:w="2098" w:type="dxa"/>
            <w:vAlign w:val="center"/>
          </w:tcPr>
          <w:p w:rsidR="0037427E" w:rsidRPr="006D0F5C" w:rsidRDefault="0037427E" w:rsidP="008904B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4" w:type="dxa"/>
            <w:vAlign w:val="center"/>
          </w:tcPr>
          <w:p w:rsidR="0037427E" w:rsidRPr="006D0F5C" w:rsidRDefault="0037427E" w:rsidP="008904B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Сумма тыс. руб.</w:t>
            </w:r>
          </w:p>
        </w:tc>
        <w:tc>
          <w:tcPr>
            <w:tcW w:w="1814" w:type="dxa"/>
            <w:vAlign w:val="center"/>
          </w:tcPr>
          <w:p w:rsidR="0037427E" w:rsidRPr="006D0F5C" w:rsidRDefault="0037427E" w:rsidP="008904B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7427E" w:rsidRPr="006D0F5C" w:rsidTr="008904B9">
        <w:tc>
          <w:tcPr>
            <w:tcW w:w="1984" w:type="dxa"/>
            <w:vAlign w:val="center"/>
          </w:tcPr>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Количество проведенных профилактических мероприятий</w:t>
            </w:r>
          </w:p>
        </w:tc>
        <w:tc>
          <w:tcPr>
            <w:tcW w:w="2098" w:type="dxa"/>
            <w:vAlign w:val="center"/>
          </w:tcPr>
          <w:p w:rsidR="0037427E" w:rsidRPr="006D0F5C" w:rsidRDefault="0037427E" w:rsidP="008904B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4" w:type="dxa"/>
            <w:vAlign w:val="center"/>
          </w:tcPr>
          <w:p w:rsidR="0037427E" w:rsidRPr="006D0F5C" w:rsidRDefault="0037427E" w:rsidP="008904B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Шт.</w:t>
            </w:r>
          </w:p>
        </w:tc>
        <w:tc>
          <w:tcPr>
            <w:tcW w:w="1814" w:type="dxa"/>
            <w:vAlign w:val="center"/>
          </w:tcPr>
          <w:p w:rsidR="0037427E" w:rsidRPr="006D0F5C" w:rsidRDefault="0037427E" w:rsidP="008904B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7427E" w:rsidRPr="006D0F5C" w:rsidTr="008904B9">
        <w:tc>
          <w:tcPr>
            <w:tcW w:w="9070" w:type="dxa"/>
            <w:gridSpan w:val="5"/>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Индикативные показатели, характеризующие объем задействованных трудовых ресурсов</w:t>
            </w:r>
          </w:p>
        </w:tc>
      </w:tr>
      <w:tr w:rsidR="0037427E" w:rsidRPr="006D0F5C" w:rsidTr="008904B9">
        <w:tc>
          <w:tcPr>
            <w:tcW w:w="1984" w:type="dxa"/>
            <w:vAlign w:val="center"/>
          </w:tcPr>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Количество штатных единиц</w:t>
            </w:r>
          </w:p>
        </w:tc>
        <w:tc>
          <w:tcPr>
            <w:tcW w:w="2098" w:type="dxa"/>
            <w:vAlign w:val="center"/>
          </w:tcPr>
          <w:p w:rsidR="0037427E" w:rsidRPr="006D0F5C" w:rsidRDefault="0037427E" w:rsidP="008904B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4" w:type="dxa"/>
            <w:vAlign w:val="center"/>
          </w:tcPr>
          <w:p w:rsidR="0037427E" w:rsidRPr="006D0F5C" w:rsidRDefault="0037427E" w:rsidP="008904B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Чел.</w:t>
            </w:r>
          </w:p>
        </w:tc>
        <w:tc>
          <w:tcPr>
            <w:tcW w:w="1814" w:type="dxa"/>
            <w:vAlign w:val="center"/>
          </w:tcPr>
          <w:p w:rsidR="0037427E" w:rsidRPr="006D0F5C" w:rsidRDefault="0037427E" w:rsidP="008904B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7427E" w:rsidRPr="006D0F5C" w:rsidTr="008904B9">
        <w:tc>
          <w:tcPr>
            <w:tcW w:w="1984" w:type="dxa"/>
            <w:vAlign w:val="center"/>
          </w:tcPr>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Нагрузка контрольных мероприятий на работников контрольного органа</w:t>
            </w:r>
          </w:p>
        </w:tc>
        <w:tc>
          <w:tcPr>
            <w:tcW w:w="2098" w:type="dxa"/>
            <w:vAlign w:val="center"/>
          </w:tcPr>
          <w:p w:rsidR="0037427E" w:rsidRPr="006D0F5C" w:rsidRDefault="0037427E" w:rsidP="00890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Км / </w:t>
            </w:r>
            <w:proofErr w:type="spellStart"/>
            <w:proofErr w:type="gramStart"/>
            <w:r w:rsidRPr="006D0F5C">
              <w:rPr>
                <w:rFonts w:ascii="Times New Roman" w:eastAsia="Times New Roman" w:hAnsi="Times New Roman" w:cs="Times New Roman"/>
                <w:sz w:val="24"/>
                <w:szCs w:val="24"/>
                <w:lang w:eastAsia="ru-RU"/>
              </w:rPr>
              <w:t>Кр</w:t>
            </w:r>
            <w:proofErr w:type="spellEnd"/>
            <w:proofErr w:type="gramEnd"/>
            <w:r w:rsidRPr="006D0F5C">
              <w:rPr>
                <w:rFonts w:ascii="Times New Roman" w:eastAsia="Times New Roman" w:hAnsi="Times New Roman" w:cs="Times New Roman"/>
                <w:sz w:val="24"/>
                <w:szCs w:val="24"/>
                <w:lang w:eastAsia="ru-RU"/>
              </w:rPr>
              <w:t xml:space="preserve"> = </w:t>
            </w:r>
            <w:proofErr w:type="spellStart"/>
            <w:r w:rsidRPr="006D0F5C">
              <w:rPr>
                <w:rFonts w:ascii="Times New Roman" w:eastAsia="Times New Roman" w:hAnsi="Times New Roman" w:cs="Times New Roman"/>
                <w:sz w:val="24"/>
                <w:szCs w:val="24"/>
                <w:lang w:eastAsia="ru-RU"/>
              </w:rPr>
              <w:t>Нк</w:t>
            </w:r>
            <w:proofErr w:type="spellEnd"/>
          </w:p>
        </w:tc>
        <w:tc>
          <w:tcPr>
            <w:tcW w:w="2324" w:type="dxa"/>
            <w:vAlign w:val="center"/>
          </w:tcPr>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D0F5C">
              <w:rPr>
                <w:rFonts w:ascii="Times New Roman" w:eastAsia="Times New Roman" w:hAnsi="Times New Roman" w:cs="Times New Roman"/>
                <w:sz w:val="24"/>
                <w:szCs w:val="24"/>
                <w:lang w:eastAsia="ru-RU"/>
              </w:rPr>
              <w:t>Км</w:t>
            </w:r>
            <w:proofErr w:type="gramEnd"/>
            <w:r w:rsidRPr="006D0F5C">
              <w:rPr>
                <w:rFonts w:ascii="Times New Roman" w:eastAsia="Times New Roman" w:hAnsi="Times New Roman" w:cs="Times New Roman"/>
                <w:sz w:val="24"/>
                <w:szCs w:val="24"/>
                <w:lang w:eastAsia="ru-RU"/>
              </w:rPr>
              <w:t xml:space="preserve"> - количество контрольных мероприятий (ед.)</w:t>
            </w:r>
          </w:p>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proofErr w:type="gramStart"/>
            <w:r w:rsidRPr="006D0F5C">
              <w:rPr>
                <w:rFonts w:ascii="Times New Roman" w:eastAsia="Times New Roman" w:hAnsi="Times New Roman" w:cs="Times New Roman"/>
                <w:sz w:val="24"/>
                <w:szCs w:val="24"/>
                <w:lang w:eastAsia="ru-RU"/>
              </w:rPr>
              <w:t>Кр</w:t>
            </w:r>
            <w:proofErr w:type="spellEnd"/>
            <w:proofErr w:type="gramEnd"/>
            <w:r w:rsidRPr="006D0F5C">
              <w:rPr>
                <w:rFonts w:ascii="Times New Roman" w:eastAsia="Times New Roman" w:hAnsi="Times New Roman" w:cs="Times New Roman"/>
                <w:sz w:val="24"/>
                <w:szCs w:val="24"/>
                <w:lang w:eastAsia="ru-RU"/>
              </w:rPr>
              <w:t xml:space="preserve"> - количество работников контрольного органа (ед.)</w:t>
            </w:r>
          </w:p>
          <w:p w:rsidR="0037427E" w:rsidRPr="006D0F5C" w:rsidRDefault="0037427E" w:rsidP="008904B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6D0F5C">
              <w:rPr>
                <w:rFonts w:ascii="Times New Roman" w:eastAsia="Times New Roman" w:hAnsi="Times New Roman" w:cs="Times New Roman"/>
                <w:sz w:val="24"/>
                <w:szCs w:val="24"/>
                <w:lang w:eastAsia="ru-RU"/>
              </w:rPr>
              <w:t>Нк</w:t>
            </w:r>
            <w:proofErr w:type="spellEnd"/>
            <w:r w:rsidRPr="006D0F5C">
              <w:rPr>
                <w:rFonts w:ascii="Times New Roman" w:eastAsia="Times New Roman" w:hAnsi="Times New Roman" w:cs="Times New Roman"/>
                <w:sz w:val="24"/>
                <w:szCs w:val="24"/>
                <w:lang w:eastAsia="ru-RU"/>
              </w:rPr>
              <w:t xml:space="preserve"> - нагрузка на 1 работника (ед.)</w:t>
            </w:r>
          </w:p>
        </w:tc>
        <w:tc>
          <w:tcPr>
            <w:tcW w:w="850" w:type="dxa"/>
            <w:vAlign w:val="center"/>
          </w:tcPr>
          <w:p w:rsidR="0037427E" w:rsidRPr="006D0F5C" w:rsidRDefault="0037427E" w:rsidP="008904B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vAlign w:val="center"/>
          </w:tcPr>
          <w:p w:rsidR="0037427E" w:rsidRPr="006D0F5C" w:rsidRDefault="0037427E" w:rsidP="008904B9">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Глава 7</w:t>
      </w:r>
    </w:p>
    <w:p w:rsidR="0037427E" w:rsidRPr="006D0F5C" w:rsidRDefault="0037427E" w:rsidP="003742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37427E" w:rsidRPr="006D0F5C" w:rsidRDefault="0037427E" w:rsidP="003742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ЗАКЛЮЧИТЕЛЬНЫЕ ПОЛОЖЕНИЯ</w:t>
      </w:r>
    </w:p>
    <w:p w:rsidR="0037427E" w:rsidRPr="006D0F5C" w:rsidRDefault="0037427E" w:rsidP="0037427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sidRPr="006D0F5C">
        <w:rPr>
          <w:rFonts w:ascii="Times New Roman" w:eastAsia="Times New Roman" w:hAnsi="Times New Roman" w:cs="Times New Roman"/>
          <w:b/>
          <w:sz w:val="24"/>
          <w:szCs w:val="24"/>
          <w:lang w:eastAsia="ru-RU"/>
        </w:rPr>
        <w:t>Статья 22. Порядок вступления в силу настоящего Положения</w:t>
      </w:r>
    </w:p>
    <w:p w:rsidR="0037427E" w:rsidRPr="006D0F5C" w:rsidRDefault="0037427E" w:rsidP="0037427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7427E" w:rsidRPr="006D0F5C" w:rsidRDefault="0037427E" w:rsidP="003742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         1. Настоящее положение вступает в силу с </w:t>
      </w:r>
      <w:r>
        <w:rPr>
          <w:rFonts w:ascii="Times New Roman" w:eastAsia="Times New Roman" w:hAnsi="Times New Roman" w:cs="Times New Roman"/>
          <w:sz w:val="24"/>
          <w:szCs w:val="24"/>
          <w:lang w:eastAsia="ru-RU"/>
        </w:rPr>
        <w:t>27.03.</w:t>
      </w:r>
      <w:r w:rsidRPr="006D0F5C">
        <w:rPr>
          <w:rFonts w:ascii="Times New Roman" w:eastAsia="Times New Roman" w:hAnsi="Times New Roman" w:cs="Times New Roman"/>
          <w:sz w:val="24"/>
          <w:szCs w:val="24"/>
          <w:lang w:eastAsia="ru-RU"/>
        </w:rPr>
        <w:t>2023 года.</w:t>
      </w:r>
    </w:p>
    <w:p w:rsidR="0037427E" w:rsidRPr="006D0F5C" w:rsidRDefault="0037427E" w:rsidP="003742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0F5C">
        <w:rPr>
          <w:rFonts w:ascii="Times New Roman" w:eastAsia="Times New Roman" w:hAnsi="Times New Roman" w:cs="Times New Roman"/>
          <w:sz w:val="24"/>
          <w:szCs w:val="24"/>
          <w:lang w:eastAsia="ru-RU"/>
        </w:rPr>
        <w:t xml:space="preserve">2. </w:t>
      </w:r>
      <w:proofErr w:type="gramStart"/>
      <w:r w:rsidRPr="006D0F5C">
        <w:rPr>
          <w:rFonts w:ascii="Times New Roman" w:eastAsia="Times New Roman" w:hAnsi="Times New Roman" w:cs="Times New Roman"/>
          <w:sz w:val="24"/>
          <w:szCs w:val="24"/>
          <w:lang w:eastAsia="ru-RU"/>
        </w:rPr>
        <w:t>До 31 декабря 2023 года подготовка в ходе осуществления муниципального жилищного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37427E" w:rsidRPr="006D0F5C" w:rsidRDefault="0037427E" w:rsidP="0037427E">
      <w:pPr>
        <w:widowControl w:val="0"/>
        <w:autoSpaceDE w:val="0"/>
        <w:autoSpaceDN w:val="0"/>
        <w:spacing w:after="0" w:line="240" w:lineRule="auto"/>
        <w:rPr>
          <w:rFonts w:ascii="Times New Roman" w:eastAsia="Times New Roman" w:hAnsi="Times New Roman" w:cs="Times New Roman"/>
          <w:sz w:val="24"/>
          <w:szCs w:val="24"/>
        </w:rPr>
      </w:pPr>
    </w:p>
    <w:p w:rsidR="0037427E" w:rsidRDefault="0037427E" w:rsidP="0037427E"/>
    <w:p w:rsidR="0037427E" w:rsidRDefault="0037427E" w:rsidP="0037427E"/>
    <w:p w:rsidR="0037427E" w:rsidRDefault="0037427E" w:rsidP="0037427E"/>
    <w:p w:rsidR="0037427E" w:rsidRDefault="0037427E" w:rsidP="0037427E"/>
    <w:p w:rsidR="0037427E" w:rsidRDefault="0037427E" w:rsidP="0037427E"/>
    <w:p w:rsidR="0037427E" w:rsidRDefault="0037427E" w:rsidP="0037427E"/>
    <w:p w:rsidR="0037427E" w:rsidRDefault="0037427E" w:rsidP="0037427E"/>
    <w:p w:rsidR="0037427E" w:rsidRDefault="0037427E" w:rsidP="0037427E"/>
    <w:p w:rsidR="0037427E" w:rsidRDefault="0037427E" w:rsidP="0037427E"/>
    <w:p w:rsidR="0037427E" w:rsidRDefault="0037427E" w:rsidP="0037427E"/>
    <w:p w:rsidR="0037427E" w:rsidRDefault="0037427E" w:rsidP="0037427E"/>
    <w:p w:rsidR="0037427E" w:rsidRDefault="0037427E" w:rsidP="0037427E"/>
    <w:p w:rsidR="009B0291" w:rsidRDefault="009B0291">
      <w:bookmarkStart w:id="5" w:name="_GoBack"/>
      <w:bookmarkEnd w:id="5"/>
    </w:p>
    <w:sectPr w:rsidR="009B0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EE"/>
    <w:rsid w:val="001B7CEE"/>
    <w:rsid w:val="0037427E"/>
    <w:rsid w:val="009B0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42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4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42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4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6AE907195D2231BBABFFC5B4EF77DC302037B867518DFE62A20C3AA5C2E2E7CD346ADBEE1822F3B263EF6129AE21F1F33356CCB28227BY3qFM" TargetMode="External"/><Relationship Id="rId13" Type="http://schemas.openxmlformats.org/officeDocument/2006/relationships/hyperlink" Target="consultantplus://offline/ref=BC16AE907195D2231BBABFFC5B4EF77DC302037A837D18DFE62A20C3AA5C2E2E6ED31EA1BEE79F293A3368A754YCqCM" TargetMode="External"/><Relationship Id="rId18" Type="http://schemas.openxmlformats.org/officeDocument/2006/relationships/hyperlink" Target="consultantplus://offline/ref=BC16AE907195D2231BBABFFC5B4EF77DC301077C857518DFE62A20C3AA5C2E2E7CD346ADBEE081283C263EF6129AE21F1F33356CCB28227BY3qFM" TargetMode="External"/><Relationship Id="rId26" Type="http://schemas.openxmlformats.org/officeDocument/2006/relationships/hyperlink" Target="consultantplus://offline/ref=BC16AE907195D2231BBABFFC5B4EF77DC302037A837D18DFE62A20C3AA5C2E2E7CD346ADBEE0872A30263EF6129AE21F1F33356CCB28227BY3qFM" TargetMode="External"/><Relationship Id="rId39" Type="http://schemas.openxmlformats.org/officeDocument/2006/relationships/hyperlink" Target="consultantplus://offline/ref=BC16AE907195D2231BBABFFC5B4EF77DC302037A837D18DFE62A20C3AA5C2E2E6ED31EA1BEE79F293A3368A754YCqCM" TargetMode="External"/><Relationship Id="rId3" Type="http://schemas.openxmlformats.org/officeDocument/2006/relationships/settings" Target="settings.xml"/><Relationship Id="rId21" Type="http://schemas.openxmlformats.org/officeDocument/2006/relationships/hyperlink" Target="consultantplus://offline/ref=BC16AE907195D2231BBABFFC5B4EF77DC300027E847218DFE62A20C3AA5C2E2E7CD346ADBEE0862F3A263EF6129AE21F1F33356CCB28227BY3qFM" TargetMode="External"/><Relationship Id="rId34" Type="http://schemas.openxmlformats.org/officeDocument/2006/relationships/hyperlink" Target="consultantplus://offline/ref=BC16AE907195D2231BBABFFC5B4EF77DC302037A837D18DFE62A20C3AA5C2E2E7CD346ADBEE183283A263EF6129AE21F1F33356CCB28227BY3qFM" TargetMode="External"/><Relationship Id="rId42" Type="http://schemas.openxmlformats.org/officeDocument/2006/relationships/hyperlink" Target="consultantplus://offline/ref=BC16AE907195D2231BBABFFC5B4EF77DC302037A837D18DFE62A20C3AA5C2E2E7CD346ADBEE0882030263EF6129AE21F1F33356CCB28227BY3qFM" TargetMode="External"/><Relationship Id="rId47" Type="http://schemas.openxmlformats.org/officeDocument/2006/relationships/theme" Target="theme/theme1.xml"/><Relationship Id="rId7" Type="http://schemas.openxmlformats.org/officeDocument/2006/relationships/hyperlink" Target="consultantplus://offline/ref=BC16AE907195D2231BBABFFC5B4EF77DC3030070847518DFE62A20C3AA5C2E2E7CD346ADBEE189226C7C2EF25BCFE801182F2B6CD528Y2q1M" TargetMode="External"/><Relationship Id="rId12" Type="http://schemas.openxmlformats.org/officeDocument/2006/relationships/hyperlink" Target="consultantplus://offline/ref=BC16AE907195D2231BBABFFC5B4EF77DC302037F837C18DFE62A20C3AA5C2E2E6ED31EA1BEE79F293A3368A754YCqCM" TargetMode="External"/><Relationship Id="rId17" Type="http://schemas.openxmlformats.org/officeDocument/2006/relationships/hyperlink" Target="consultantplus://offline/ref=BC16AE907195D2231BBABFFC5B4EF77DC301047F847718DFE62A20C3AA5C2E2E7CD346ADBEE081293F263EF6129AE21F1F33356CCB28227BY3qFM" TargetMode="External"/><Relationship Id="rId25" Type="http://schemas.openxmlformats.org/officeDocument/2006/relationships/hyperlink" Target="consultantplus://offline/ref=BC16AE907195D2231BBABFFC5B4EF77DC302037A837D18DFE62A20C3AA5C2E2E7CD346ADBEE0872A3F263EF6129AE21F1F33356CCB28227BY3qFM" TargetMode="External"/><Relationship Id="rId33" Type="http://schemas.openxmlformats.org/officeDocument/2006/relationships/hyperlink" Target="consultantplus://offline/ref=BC16AE907195D2231BBABFFC5B4EF77DC302037A837D18DFE62A20C3AA5C2E2E7CD346ADBEE180213F263EF6129AE21F1F33356CCB28227BY3qFM" TargetMode="External"/><Relationship Id="rId38" Type="http://schemas.openxmlformats.org/officeDocument/2006/relationships/hyperlink" Target="consultantplus://offline/ref=BC16AE907195D2231BBABFFC5B4EF77DC302037A837D18DFE62A20C3AA5C2E2E7CD346ADBEE180213F263EF6129AE21F1F33356CCB28227BY3qFM"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C16AE907195D2231BBABFFC5B4EF77DC302037A837D18DFE62A20C3AA5C2E2E6ED31EA1BEE79F293A3368A754YCqCM" TargetMode="External"/><Relationship Id="rId20" Type="http://schemas.openxmlformats.org/officeDocument/2006/relationships/hyperlink" Target="consultantplus://offline/ref=BC16AE907195D2231BBABFFC5B4EF77DC302037A837D18DFE62A20C3AA5C2E2E7CD346ADBEE084283A263EF6129AE21F1F33356CCB28227BY3qFM" TargetMode="External"/><Relationship Id="rId29" Type="http://schemas.openxmlformats.org/officeDocument/2006/relationships/hyperlink" Target="consultantplus://offline/ref=BC16AE907195D2231BBABFFC5B4EF77DC302037A837D18DFE62A20C3AA5C2E2E7CD346ADBEE1802E3D263EF6129AE21F1F33356CCB28227BY3qFM" TargetMode="External"/><Relationship Id="rId41" Type="http://schemas.openxmlformats.org/officeDocument/2006/relationships/hyperlink" Target="consultantplus://offline/ref=BC16AE907195D2231BBABFFC5B4EF77DC302037A837D18DFE62A20C3AA5C2E2E7CD346ADBEE0822F3C263EF6129AE21F1F33356CCB28227BY3qFM" TargetMode="External"/><Relationship Id="rId1" Type="http://schemas.openxmlformats.org/officeDocument/2006/relationships/styles" Target="styles.xml"/><Relationship Id="rId6" Type="http://schemas.openxmlformats.org/officeDocument/2006/relationships/hyperlink" Target="consultantplus://offline/ref=BC16AE907195D2231BBABFFC5B4EF77DC3030070847518DFE62A20C3AA5C2E2E7CD346ADBEE1802F31263EF6129AE21F1F33356CCB28227BY3qFM" TargetMode="External"/><Relationship Id="rId11" Type="http://schemas.openxmlformats.org/officeDocument/2006/relationships/hyperlink" Target="consultantplus://offline/ref=BC16AE907195D2231BBABFFC5B4EF77DC3030070847518DFE62A20C3AA5C2E2E7CD346ADBEE189226C7C2EF25BCFE801182F2B6CD528Y2q1M" TargetMode="External"/><Relationship Id="rId24" Type="http://schemas.openxmlformats.org/officeDocument/2006/relationships/hyperlink" Target="consultantplus://offline/ref=BC16AE907195D2231BBABFFC5B4EF77DC302037A837D18DFE62A20C3AA5C2E2E7CD346ADBEE0872A3E263EF6129AE21F1F33356CCB28227BY3qFM" TargetMode="External"/><Relationship Id="rId32" Type="http://schemas.openxmlformats.org/officeDocument/2006/relationships/hyperlink" Target="consultantplus://offline/ref=BC16AE907195D2231BBABFFC5B4EF77DC302037A837D18DFE62A20C3AA5C2E2E7CD346ADBEE0872A30263EF6129AE21F1F33356CCB28227BY3qFM" TargetMode="External"/><Relationship Id="rId37" Type="http://schemas.openxmlformats.org/officeDocument/2006/relationships/hyperlink" Target="consultantplus://offline/ref=BC16AE907195D2231BBABFFC5B4EF77DC302037A837D18DFE62A20C3AA5C2E2E7CD346ADBEE1802E3D263EF6129AE21F1F33356CCB28227BY3qFM" TargetMode="External"/><Relationship Id="rId40" Type="http://schemas.openxmlformats.org/officeDocument/2006/relationships/hyperlink" Target="consultantplus://offline/ref=BC16AE907195D2231BBABFFC5B4EF77DC302037A837D18DFE62A20C3AA5C2E2E6ED31EA1BEE79F293A3368A754YCqCM" TargetMode="External"/><Relationship Id="rId45" Type="http://schemas.openxmlformats.org/officeDocument/2006/relationships/hyperlink" Target="consultantplus://offline/ref=BC16AE907195D2231BBABFFC5B4EF77DC302037A837D18DFE62A20C3AA5C2E2E7CD346ADBEE0852B3A263EF6129AE21F1F33356CCB28227BY3qFM" TargetMode="External"/><Relationship Id="rId5" Type="http://schemas.openxmlformats.org/officeDocument/2006/relationships/image" Target="media/image1.png"/><Relationship Id="rId15" Type="http://schemas.openxmlformats.org/officeDocument/2006/relationships/hyperlink" Target="consultantplus://offline/ref=BC16AE907195D2231BBAA1F14D22A874C70B5F748270168DBB7B2694F50C287B3C9340F8EFA4D424382A74A754D1ED1F1AY2qEM" TargetMode="External"/><Relationship Id="rId23" Type="http://schemas.openxmlformats.org/officeDocument/2006/relationships/hyperlink" Target="consultantplus://offline/ref=BC16AE907195D2231BBABFFC5B4EF77DC302037A837D18DFE62A20C3AA5C2E2E7CD346ADBEE0872A3C263EF6129AE21F1F33356CCB28227BY3qFM" TargetMode="External"/><Relationship Id="rId28" Type="http://schemas.openxmlformats.org/officeDocument/2006/relationships/hyperlink" Target="consultantplus://offline/ref=BC16AE907195D2231BBABFFC5B4EF77DC302037A837D18DFE62A20C3AA5C2E2E7CD346ADBEE0872A31263EF6129AE21F1F33356CCB28227BY3qFM" TargetMode="External"/><Relationship Id="rId36" Type="http://schemas.openxmlformats.org/officeDocument/2006/relationships/hyperlink" Target="consultantplus://offline/ref=BC16AE907195D2231BBABFFC5B4EF77DC302037A837D18DFE62A20C3AA5C2E2E7CD346ADBEE0872A30263EF6129AE21F1F33356CCB28227BY3qFM" TargetMode="External"/><Relationship Id="rId10" Type="http://schemas.openxmlformats.org/officeDocument/2006/relationships/hyperlink" Target="consultantplus://offline/ref=BC16AE907195D2231BBABFFC5B4EF77DC302017E8A7018DFE62A20C3AA5C2E2E6ED31EA1BEE79F293A3368A754YCqCM" TargetMode="External"/><Relationship Id="rId19" Type="http://schemas.openxmlformats.org/officeDocument/2006/relationships/hyperlink" Target="consultantplus://offline/ref=BC16AE907195D2231BBABFFC5B4EF77DC302037A837D18DFE62A20C3AA5C2E2E7CD346ADBEE0822A30263EF6129AE21F1F33356CCB28227BY3qFM" TargetMode="External"/><Relationship Id="rId31" Type="http://schemas.openxmlformats.org/officeDocument/2006/relationships/hyperlink" Target="consultantplus://offline/ref=BC16AE907195D2231BBABFFC5B4EF77DC302037A837D18DFE62A20C3AA5C2E2E7CD346ADBEE0872A3E263EF6129AE21F1F33356CCB28227BY3qFM" TargetMode="External"/><Relationship Id="rId44" Type="http://schemas.openxmlformats.org/officeDocument/2006/relationships/hyperlink" Target="consultantplus://offline/ref=BC16AE907195D2231BBABFFC5B4EF77DC302037A837D18DFE62A20C3AA5C2E2E7CD346ADBEE1812B39263EF6129AE21F1F33356CCB28227BY3qFM" TargetMode="External"/><Relationship Id="rId4" Type="http://schemas.openxmlformats.org/officeDocument/2006/relationships/webSettings" Target="webSettings.xml"/><Relationship Id="rId9" Type="http://schemas.openxmlformats.org/officeDocument/2006/relationships/hyperlink" Target="consultantplus://offline/ref=BC16AE907195D2231BBABFFC5B4EF77DC302037A837D18DFE62A20C3AA5C2E2E7CD346ADBEE0812130263EF6129AE21F1F33356CCB28227BY3qFM" TargetMode="External"/><Relationship Id="rId14" Type="http://schemas.openxmlformats.org/officeDocument/2006/relationships/hyperlink" Target="consultantplus://offline/ref=BC16AE907195D2231BBABFFC5B4EF77DC300027E847218DFE62A20C3AA5C2E2E6ED31EA1BEE79F293A3368A754YCqCM" TargetMode="External"/><Relationship Id="rId22" Type="http://schemas.openxmlformats.org/officeDocument/2006/relationships/hyperlink" Target="consultantplus://offline/ref=BC16AE907195D2231BBABFFC5B4EF77DC4010571817518DFE62A20C3AA5C2E2E6ED31EA1BEE79F293A3368A754YCqCM" TargetMode="External"/><Relationship Id="rId27" Type="http://schemas.openxmlformats.org/officeDocument/2006/relationships/hyperlink" Target="consultantplus://offline/ref=BC16AE907195D2231BBABFFC5B4EF77DC302037A837D18DFE62A20C3AA5C2E2E7CD346ADBEE0872A3E263EF6129AE21F1F33356CCB28227BY3qFM" TargetMode="External"/><Relationship Id="rId30" Type="http://schemas.openxmlformats.org/officeDocument/2006/relationships/hyperlink" Target="consultantplus://offline/ref=BC16AE907195D2231BBABFFC5B4EF77DC302037A837D18DFE62A20C3AA5C2E2E7CD346ADBEE180213F263EF6129AE21F1F33356CCB28227BY3qFM" TargetMode="External"/><Relationship Id="rId35" Type="http://schemas.openxmlformats.org/officeDocument/2006/relationships/hyperlink" Target="consultantplus://offline/ref=BC16AE907195D2231BBABFFC5B4EF77DC302037A837D18DFE62A20C3AA5C2E2E7CD346ADBEE0872A3E263EF6129AE21F1F33356CCB28227BY3qFM" TargetMode="External"/><Relationship Id="rId43" Type="http://schemas.openxmlformats.org/officeDocument/2006/relationships/hyperlink" Target="consultantplus://offline/ref=BC16AE907195D2231BBABFFC5B4EF77DC302037A837D18DFE62A20C3AA5C2E2E6ED31EA1BEE79F293A3368A754YCq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8140</Words>
  <Characters>46403</Characters>
  <Application>Microsoft Office Word</Application>
  <DocSecurity>0</DocSecurity>
  <Lines>386</Lines>
  <Paragraphs>108</Paragraphs>
  <ScaleCrop>false</ScaleCrop>
  <Company/>
  <LinksUpToDate>false</LinksUpToDate>
  <CharactersWithSpaces>54435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2023-04-03T04:30:00Z</dcterms:created>
  <dcterms:modified xsi:type="dcterms:W3CDTF">2023-04-03T04:30:00Z</dcterms:modified>
</cp:coreProperties>
</file>